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270" w:rsidRDefault="00CA1405" w:rsidP="00AF4270">
      <w:pPr>
        <w:bidi/>
        <w:spacing w:after="0" w:line="240" w:lineRule="auto"/>
        <w:jc w:val="left"/>
        <w:rPr>
          <w:sz w:val="22"/>
          <w:szCs w:val="22"/>
          <w:rtl/>
        </w:rPr>
      </w:pPr>
      <w:bookmarkStart w:id="0" w:name="_GoBack"/>
      <w:bookmarkEnd w:id="0"/>
      <w:r>
        <w:rPr>
          <w:rFonts w:asciiTheme="minorBidi" w:hAnsiTheme="minorBidi" w:cs="Arial"/>
          <w:i/>
          <w:iCs/>
          <w:noProof/>
          <w:sz w:val="24"/>
          <w:szCs w:val="24"/>
          <w:rtl/>
        </w:rPr>
        <w:drawing>
          <wp:anchor distT="0" distB="0" distL="114300" distR="114300" simplePos="0" relativeHeight="251661312" behindDoc="1" locked="0" layoutInCell="1" allowOverlap="1" wp14:anchorId="11DD4F15" wp14:editId="722FA0B5">
            <wp:simplePos x="0" y="0"/>
            <wp:positionH relativeFrom="column">
              <wp:posOffset>-955617</wp:posOffset>
            </wp:positionH>
            <wp:positionV relativeFrom="paragraph">
              <wp:posOffset>-637368</wp:posOffset>
            </wp:positionV>
            <wp:extent cx="7862454" cy="10910455"/>
            <wp:effectExtent l="0" t="0" r="5715" b="5715"/>
            <wp:wrapNone/>
            <wp:docPr id="2" name="תמונה 2" descr="C:\Users\kerenh\Documents\לוגו מועצה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erenh\Documents\לוגו מועצה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3840" cy="10912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1405" w:rsidRDefault="00CA1405" w:rsidP="00AF4270">
      <w:pPr>
        <w:bidi/>
        <w:spacing w:after="0" w:line="240" w:lineRule="auto"/>
        <w:jc w:val="left"/>
        <w:rPr>
          <w:sz w:val="22"/>
          <w:szCs w:val="22"/>
          <w:rtl/>
        </w:rPr>
      </w:pPr>
    </w:p>
    <w:p w:rsidR="00CA1405" w:rsidRDefault="00CA1405" w:rsidP="00CA1405">
      <w:pPr>
        <w:bidi/>
        <w:spacing w:after="0" w:line="240" w:lineRule="auto"/>
        <w:jc w:val="left"/>
        <w:rPr>
          <w:sz w:val="22"/>
          <w:szCs w:val="22"/>
          <w:rtl/>
        </w:rPr>
      </w:pPr>
    </w:p>
    <w:p w:rsidR="007D296C" w:rsidRDefault="007D296C" w:rsidP="00CA1405">
      <w:pPr>
        <w:bidi/>
        <w:spacing w:after="0" w:line="240" w:lineRule="auto"/>
        <w:jc w:val="left"/>
        <w:rPr>
          <w:sz w:val="22"/>
          <w:szCs w:val="22"/>
          <w:rtl/>
        </w:rPr>
      </w:pPr>
      <w:r w:rsidRPr="007D296C">
        <w:rPr>
          <w:rFonts w:hint="cs"/>
          <w:sz w:val="22"/>
          <w:szCs w:val="22"/>
          <w:rtl/>
        </w:rPr>
        <w:t xml:space="preserve">בס"ד              </w:t>
      </w:r>
      <w:r>
        <w:rPr>
          <w:rFonts w:hint="cs"/>
          <w:sz w:val="22"/>
          <w:szCs w:val="22"/>
          <w:rtl/>
        </w:rPr>
        <w:t xml:space="preserve">                                                                               </w:t>
      </w:r>
      <w:r w:rsidR="00F07DAA">
        <w:rPr>
          <w:rFonts w:hint="cs"/>
          <w:sz w:val="22"/>
          <w:szCs w:val="22"/>
          <w:rtl/>
        </w:rPr>
        <w:t xml:space="preserve">              </w:t>
      </w:r>
      <w:r>
        <w:rPr>
          <w:rFonts w:hint="cs"/>
          <w:sz w:val="22"/>
          <w:szCs w:val="22"/>
          <w:rtl/>
        </w:rPr>
        <w:t xml:space="preserve">   </w:t>
      </w:r>
      <w:r w:rsidRPr="007D296C">
        <w:rPr>
          <w:rFonts w:hint="cs"/>
          <w:sz w:val="22"/>
          <w:szCs w:val="22"/>
          <w:rtl/>
        </w:rPr>
        <w:t xml:space="preserve">  ‏יום</w:t>
      </w:r>
      <w:r w:rsidRPr="007D296C">
        <w:rPr>
          <w:rFonts w:hint="eastAsia"/>
          <w:sz w:val="22"/>
          <w:szCs w:val="22"/>
          <w:rtl/>
        </w:rPr>
        <w:t> </w:t>
      </w:r>
      <w:r w:rsidRPr="007D296C">
        <w:rPr>
          <w:rFonts w:hint="cs"/>
          <w:sz w:val="22"/>
          <w:szCs w:val="22"/>
          <w:rtl/>
        </w:rPr>
        <w:t>חמישי</w:t>
      </w:r>
      <w:r w:rsidRPr="007D296C">
        <w:rPr>
          <w:sz w:val="22"/>
          <w:szCs w:val="22"/>
          <w:rtl/>
        </w:rPr>
        <w:t xml:space="preserve"> 30 </w:t>
      </w:r>
      <w:r w:rsidRPr="007D296C">
        <w:rPr>
          <w:rFonts w:hint="cs"/>
          <w:sz w:val="22"/>
          <w:szCs w:val="22"/>
          <w:rtl/>
        </w:rPr>
        <w:t>מרץ</w:t>
      </w:r>
      <w:r w:rsidRPr="007D296C">
        <w:rPr>
          <w:sz w:val="22"/>
          <w:szCs w:val="22"/>
          <w:rtl/>
        </w:rPr>
        <w:t xml:space="preserve"> 2017</w:t>
      </w:r>
      <w:r w:rsidRPr="007D296C">
        <w:rPr>
          <w:rFonts w:hint="cs"/>
          <w:sz w:val="22"/>
          <w:szCs w:val="22"/>
          <w:rtl/>
        </w:rPr>
        <w:t>, ‏ג</w:t>
      </w:r>
      <w:r w:rsidRPr="007D296C">
        <w:rPr>
          <w:sz w:val="22"/>
          <w:szCs w:val="22"/>
          <w:rtl/>
        </w:rPr>
        <w:t xml:space="preserve">' </w:t>
      </w:r>
      <w:r w:rsidRPr="007D296C">
        <w:rPr>
          <w:rFonts w:hint="cs"/>
          <w:sz w:val="22"/>
          <w:szCs w:val="22"/>
          <w:rtl/>
        </w:rPr>
        <w:t>ניסן</w:t>
      </w:r>
      <w:r w:rsidRPr="007D296C">
        <w:rPr>
          <w:sz w:val="22"/>
          <w:szCs w:val="22"/>
          <w:rtl/>
        </w:rPr>
        <w:t xml:space="preserve"> </w:t>
      </w:r>
      <w:r w:rsidRPr="007D296C">
        <w:rPr>
          <w:rFonts w:hint="cs"/>
          <w:sz w:val="22"/>
          <w:szCs w:val="22"/>
          <w:rtl/>
        </w:rPr>
        <w:t>תשע</w:t>
      </w:r>
      <w:r w:rsidRPr="007D296C">
        <w:rPr>
          <w:sz w:val="22"/>
          <w:szCs w:val="22"/>
          <w:rtl/>
        </w:rPr>
        <w:t>"</w:t>
      </w:r>
      <w:r w:rsidRPr="007D296C">
        <w:rPr>
          <w:rFonts w:hint="cs"/>
          <w:sz w:val="22"/>
          <w:szCs w:val="22"/>
          <w:rtl/>
        </w:rPr>
        <w:t>ז</w:t>
      </w:r>
    </w:p>
    <w:p w:rsidR="007D296C" w:rsidRPr="007D296C" w:rsidRDefault="007D296C" w:rsidP="007D296C">
      <w:pPr>
        <w:bidi/>
        <w:spacing w:after="0" w:line="240" w:lineRule="auto"/>
        <w:jc w:val="left"/>
        <w:rPr>
          <w:sz w:val="22"/>
          <w:szCs w:val="22"/>
          <w:rtl/>
        </w:rPr>
      </w:pPr>
    </w:p>
    <w:p w:rsidR="007D296C" w:rsidRPr="008B696C" w:rsidRDefault="007D296C" w:rsidP="007D296C">
      <w:pPr>
        <w:bidi/>
        <w:spacing w:after="0"/>
        <w:jc w:val="center"/>
        <w:rPr>
          <w:rFonts w:ascii="Times New Roman" w:hAnsi="Times New Roman"/>
          <w:b/>
          <w:bCs/>
          <w:sz w:val="32"/>
          <w:szCs w:val="32"/>
          <w:u w:val="single"/>
        </w:rPr>
      </w:pPr>
      <w:r w:rsidRPr="008B696C">
        <w:rPr>
          <w:rFonts w:ascii="Times New Roman" w:hAnsi="Times New Roman"/>
          <w:b/>
          <w:bCs/>
          <w:sz w:val="32"/>
          <w:szCs w:val="32"/>
          <w:u w:val="single"/>
          <w:rtl/>
        </w:rPr>
        <w:t>פרוטוקול ישיבת מליאת מועצה מס' 0</w:t>
      </w:r>
      <w:r>
        <w:rPr>
          <w:rFonts w:ascii="Times New Roman" w:hAnsi="Times New Roman" w:hint="cs"/>
          <w:b/>
          <w:bCs/>
          <w:sz w:val="32"/>
          <w:szCs w:val="32"/>
          <w:u w:val="single"/>
          <w:rtl/>
        </w:rPr>
        <w:t>2</w:t>
      </w:r>
      <w:r w:rsidRPr="008B696C">
        <w:rPr>
          <w:rFonts w:ascii="Times New Roman" w:hAnsi="Times New Roman"/>
          <w:b/>
          <w:bCs/>
          <w:sz w:val="32"/>
          <w:szCs w:val="32"/>
          <w:u w:val="single"/>
          <w:rtl/>
        </w:rPr>
        <w:t>/1</w:t>
      </w:r>
      <w:r>
        <w:rPr>
          <w:rFonts w:ascii="Times New Roman" w:hAnsi="Times New Roman" w:hint="cs"/>
          <w:b/>
          <w:bCs/>
          <w:sz w:val="32"/>
          <w:szCs w:val="32"/>
          <w:u w:val="single"/>
          <w:rtl/>
        </w:rPr>
        <w:t>7</w:t>
      </w:r>
      <w:r w:rsidRPr="008B696C">
        <w:rPr>
          <w:rFonts w:ascii="Times New Roman" w:hAnsi="Times New Roman"/>
          <w:b/>
          <w:bCs/>
          <w:sz w:val="32"/>
          <w:szCs w:val="32"/>
          <w:u w:val="single"/>
          <w:rtl/>
        </w:rPr>
        <w:t xml:space="preserve"> , מיום </w:t>
      </w:r>
      <w:r>
        <w:rPr>
          <w:rFonts w:ascii="Times New Roman" w:hAnsi="Times New Roman" w:hint="cs"/>
          <w:b/>
          <w:bCs/>
          <w:sz w:val="32"/>
          <w:szCs w:val="32"/>
          <w:u w:val="single"/>
          <w:rtl/>
        </w:rPr>
        <w:t>26.03.17</w:t>
      </w:r>
    </w:p>
    <w:p w:rsidR="007D296C" w:rsidRPr="008B696C" w:rsidRDefault="007D296C" w:rsidP="007D296C">
      <w:pPr>
        <w:bidi/>
        <w:spacing w:after="0"/>
        <w:jc w:val="left"/>
        <w:rPr>
          <w:rFonts w:ascii="Times New Roman" w:hAnsi="Times New Roman"/>
          <w:b/>
          <w:bCs/>
          <w:sz w:val="16"/>
          <w:szCs w:val="16"/>
          <w:u w:val="single"/>
          <w:rtl/>
        </w:rPr>
      </w:pPr>
    </w:p>
    <w:p w:rsidR="007D296C" w:rsidRDefault="007D296C" w:rsidP="007D296C">
      <w:pPr>
        <w:bidi/>
        <w:spacing w:after="0"/>
        <w:jc w:val="left"/>
        <w:rPr>
          <w:rFonts w:ascii="Times New Roman" w:hAnsi="Times New Roman"/>
          <w:b/>
          <w:bCs/>
          <w:sz w:val="24"/>
          <w:szCs w:val="24"/>
          <w:u w:val="single"/>
          <w:rtl/>
        </w:rPr>
      </w:pPr>
      <w:r w:rsidRPr="008B696C">
        <w:rPr>
          <w:rFonts w:ascii="Times New Roman" w:hAnsi="Times New Roman"/>
          <w:b/>
          <w:bCs/>
          <w:sz w:val="24"/>
          <w:szCs w:val="24"/>
          <w:u w:val="single"/>
          <w:rtl/>
        </w:rPr>
        <w:t>חברי מליאה נוכחים:</w:t>
      </w:r>
    </w:p>
    <w:p w:rsidR="007D296C" w:rsidRPr="007D296C" w:rsidRDefault="007D296C" w:rsidP="007D296C">
      <w:pPr>
        <w:bidi/>
        <w:spacing w:after="0"/>
        <w:jc w:val="left"/>
        <w:rPr>
          <w:rFonts w:ascii="Times New Roman" w:hAnsi="Times New Roman"/>
          <w:sz w:val="24"/>
          <w:szCs w:val="24"/>
          <w:rtl/>
        </w:rPr>
      </w:pPr>
      <w:r>
        <w:rPr>
          <w:rFonts w:ascii="Times New Roman" w:hAnsi="Times New Roman" w:hint="cs"/>
          <w:sz w:val="24"/>
          <w:szCs w:val="24"/>
          <w:rtl/>
        </w:rPr>
        <w:t xml:space="preserve">ציון יצחק- מבקיעים                                           </w:t>
      </w:r>
      <w:r w:rsidRPr="008B696C">
        <w:rPr>
          <w:rFonts w:ascii="Times New Roman" w:hAnsi="Times New Roman"/>
          <w:sz w:val="24"/>
          <w:szCs w:val="24"/>
          <w:rtl/>
        </w:rPr>
        <w:t xml:space="preserve">אשר פלג- כוכב מיכאל                               </w:t>
      </w:r>
    </w:p>
    <w:p w:rsidR="007D296C" w:rsidRPr="008B696C" w:rsidRDefault="007D296C" w:rsidP="007D296C">
      <w:pPr>
        <w:tabs>
          <w:tab w:val="left" w:pos="3471"/>
        </w:tabs>
        <w:bidi/>
        <w:spacing w:after="0"/>
        <w:jc w:val="left"/>
        <w:rPr>
          <w:rFonts w:ascii="Times New Roman" w:hAnsi="Times New Roman"/>
          <w:sz w:val="24"/>
          <w:szCs w:val="24"/>
          <w:rtl/>
        </w:rPr>
      </w:pPr>
      <w:r w:rsidRPr="008B696C">
        <w:rPr>
          <w:rFonts w:ascii="Times New Roman" w:hAnsi="Times New Roman"/>
          <w:sz w:val="24"/>
          <w:szCs w:val="24"/>
          <w:rtl/>
        </w:rPr>
        <w:t xml:space="preserve">יואל ביתן- ברכיה        </w:t>
      </w:r>
      <w:r>
        <w:rPr>
          <w:rFonts w:ascii="Times New Roman" w:hAnsi="Times New Roman" w:hint="cs"/>
          <w:sz w:val="24"/>
          <w:szCs w:val="24"/>
          <w:rtl/>
        </w:rPr>
        <w:t xml:space="preserve">                                        </w:t>
      </w:r>
      <w:r w:rsidRPr="008B696C">
        <w:rPr>
          <w:rFonts w:ascii="Times New Roman" w:hAnsi="Times New Roman"/>
          <w:sz w:val="24"/>
          <w:szCs w:val="24"/>
          <w:rtl/>
        </w:rPr>
        <w:t xml:space="preserve">פליסיה טנר- כרמיה    </w:t>
      </w:r>
      <w:r w:rsidRPr="00D42725">
        <w:rPr>
          <w:rFonts w:ascii="Times New Roman" w:hAnsi="Times New Roman"/>
          <w:sz w:val="24"/>
          <w:szCs w:val="24"/>
          <w:rtl/>
        </w:rPr>
        <w:t xml:space="preserve">                                      </w:t>
      </w:r>
    </w:p>
    <w:p w:rsidR="007D296C" w:rsidRPr="008B696C" w:rsidRDefault="007D296C" w:rsidP="007D296C">
      <w:pPr>
        <w:tabs>
          <w:tab w:val="left" w:pos="3527"/>
        </w:tabs>
        <w:bidi/>
        <w:spacing w:after="0"/>
        <w:jc w:val="left"/>
        <w:rPr>
          <w:rFonts w:ascii="Times New Roman" w:hAnsi="Times New Roman"/>
          <w:sz w:val="24"/>
          <w:szCs w:val="24"/>
          <w:rtl/>
        </w:rPr>
      </w:pPr>
      <w:r w:rsidRPr="008B696C">
        <w:rPr>
          <w:rFonts w:ascii="Times New Roman" w:hAnsi="Times New Roman"/>
          <w:sz w:val="24"/>
          <w:szCs w:val="24"/>
          <w:rtl/>
        </w:rPr>
        <w:t xml:space="preserve">אלמוג נחשון- הודיה           </w:t>
      </w:r>
      <w:r>
        <w:rPr>
          <w:rFonts w:ascii="Times New Roman" w:hAnsi="Times New Roman" w:hint="cs"/>
          <w:sz w:val="24"/>
          <w:szCs w:val="24"/>
          <w:rtl/>
        </w:rPr>
        <w:t xml:space="preserve">                                 </w:t>
      </w:r>
      <w:r w:rsidRPr="008B696C">
        <w:rPr>
          <w:rFonts w:ascii="Times New Roman" w:hAnsi="Times New Roman"/>
          <w:sz w:val="24"/>
          <w:szCs w:val="24"/>
          <w:rtl/>
        </w:rPr>
        <w:t>איילת עמיתי- ניצנים</w:t>
      </w:r>
      <w:r>
        <w:rPr>
          <w:rFonts w:ascii="Times New Roman" w:hAnsi="Times New Roman"/>
          <w:sz w:val="24"/>
          <w:szCs w:val="24"/>
          <w:rtl/>
        </w:rPr>
        <w:t xml:space="preserve">                          </w:t>
      </w:r>
      <w:r w:rsidRPr="008B696C">
        <w:rPr>
          <w:rFonts w:ascii="Times New Roman" w:hAnsi="Times New Roman"/>
          <w:sz w:val="24"/>
          <w:szCs w:val="24"/>
          <w:rtl/>
        </w:rPr>
        <w:t xml:space="preserve">                </w:t>
      </w:r>
    </w:p>
    <w:p w:rsidR="007D296C" w:rsidRDefault="007D296C" w:rsidP="007D296C">
      <w:pPr>
        <w:bidi/>
        <w:spacing w:after="0"/>
        <w:jc w:val="left"/>
        <w:rPr>
          <w:rFonts w:ascii="Times New Roman" w:hAnsi="Times New Roman"/>
          <w:sz w:val="24"/>
          <w:szCs w:val="24"/>
          <w:rtl/>
        </w:rPr>
      </w:pPr>
      <w:r w:rsidRPr="008B696C">
        <w:rPr>
          <w:rFonts w:ascii="Times New Roman" w:hAnsi="Times New Roman"/>
          <w:sz w:val="24"/>
          <w:szCs w:val="24"/>
          <w:rtl/>
        </w:rPr>
        <w:t xml:space="preserve"> </w:t>
      </w:r>
      <w:r>
        <w:rPr>
          <w:rFonts w:ascii="Times New Roman" w:hAnsi="Times New Roman" w:hint="cs"/>
          <w:sz w:val="24"/>
          <w:szCs w:val="24"/>
          <w:rtl/>
        </w:rPr>
        <w:t>דרור וענונו- ניצן</w:t>
      </w:r>
      <w:r w:rsidRPr="008B696C">
        <w:rPr>
          <w:rFonts w:ascii="Times New Roman" w:hAnsi="Times New Roman"/>
          <w:sz w:val="24"/>
          <w:szCs w:val="24"/>
          <w:rtl/>
        </w:rPr>
        <w:t xml:space="preserve">    </w:t>
      </w:r>
      <w:r>
        <w:rPr>
          <w:rFonts w:ascii="Times New Roman" w:hAnsi="Times New Roman" w:hint="cs"/>
          <w:sz w:val="24"/>
          <w:szCs w:val="24"/>
          <w:rtl/>
        </w:rPr>
        <w:t xml:space="preserve">                                             איתי לוי- נתיב העשרה</w:t>
      </w:r>
    </w:p>
    <w:p w:rsidR="007D296C" w:rsidRDefault="007D296C" w:rsidP="007D296C">
      <w:pPr>
        <w:bidi/>
        <w:spacing w:after="0"/>
        <w:jc w:val="left"/>
        <w:rPr>
          <w:rFonts w:ascii="Times New Roman" w:hAnsi="Times New Roman"/>
          <w:sz w:val="24"/>
          <w:szCs w:val="24"/>
          <w:rtl/>
        </w:rPr>
      </w:pPr>
      <w:r>
        <w:rPr>
          <w:rFonts w:ascii="Times New Roman" w:hAnsi="Times New Roman" w:hint="cs"/>
          <w:sz w:val="24"/>
          <w:szCs w:val="24"/>
          <w:rtl/>
        </w:rPr>
        <w:t>אביטן יהודה ניסים- תלמי יפה</w:t>
      </w:r>
      <w:r w:rsidRPr="008B696C">
        <w:rPr>
          <w:rFonts w:ascii="Times New Roman" w:hAnsi="Times New Roman"/>
          <w:sz w:val="24"/>
          <w:szCs w:val="24"/>
          <w:rtl/>
        </w:rPr>
        <w:t xml:space="preserve">       </w:t>
      </w:r>
      <w:r>
        <w:rPr>
          <w:rFonts w:ascii="Times New Roman" w:hAnsi="Times New Roman" w:hint="cs"/>
          <w:sz w:val="24"/>
          <w:szCs w:val="24"/>
          <w:rtl/>
        </w:rPr>
        <w:t xml:space="preserve">    </w:t>
      </w:r>
    </w:p>
    <w:p w:rsidR="007D296C" w:rsidRDefault="007D296C" w:rsidP="007D296C">
      <w:pPr>
        <w:bidi/>
        <w:spacing w:after="0"/>
        <w:jc w:val="left"/>
        <w:rPr>
          <w:rFonts w:ascii="Times New Roman" w:hAnsi="Times New Roman"/>
          <w:b/>
          <w:bCs/>
          <w:sz w:val="24"/>
          <w:szCs w:val="24"/>
          <w:u w:val="single"/>
          <w:rtl/>
        </w:rPr>
      </w:pPr>
      <w:r>
        <w:rPr>
          <w:rFonts w:ascii="Times New Roman" w:hAnsi="Times New Roman" w:hint="cs"/>
          <w:sz w:val="24"/>
          <w:szCs w:val="24"/>
          <w:rtl/>
        </w:rPr>
        <w:t xml:space="preserve">                                 </w:t>
      </w:r>
      <w:r w:rsidRPr="008B696C">
        <w:rPr>
          <w:rFonts w:ascii="Times New Roman" w:hAnsi="Times New Roman"/>
          <w:sz w:val="24"/>
          <w:szCs w:val="24"/>
          <w:rtl/>
        </w:rPr>
        <w:t xml:space="preserve">                                                       </w:t>
      </w:r>
    </w:p>
    <w:p w:rsidR="007D296C" w:rsidRPr="008B696C" w:rsidRDefault="007D296C" w:rsidP="007D296C">
      <w:pPr>
        <w:bidi/>
        <w:spacing w:after="0"/>
        <w:jc w:val="left"/>
        <w:rPr>
          <w:rFonts w:ascii="Times New Roman" w:hAnsi="Times New Roman"/>
          <w:sz w:val="24"/>
          <w:szCs w:val="24"/>
          <w:rtl/>
        </w:rPr>
      </w:pPr>
      <w:r w:rsidRPr="008B696C">
        <w:rPr>
          <w:rFonts w:ascii="Times New Roman" w:hAnsi="Times New Roman"/>
          <w:b/>
          <w:bCs/>
          <w:sz w:val="24"/>
          <w:szCs w:val="24"/>
          <w:u w:val="single"/>
          <w:rtl/>
        </w:rPr>
        <w:t>חברי מליאה נעדרים:</w:t>
      </w:r>
      <w:r w:rsidRPr="008B696C">
        <w:rPr>
          <w:rFonts w:ascii="Times New Roman" w:hAnsi="Times New Roman"/>
          <w:sz w:val="24"/>
          <w:szCs w:val="24"/>
          <w:rtl/>
        </w:rPr>
        <w:t xml:space="preserve">                                                    </w:t>
      </w:r>
    </w:p>
    <w:p w:rsidR="007D296C" w:rsidRDefault="007D296C" w:rsidP="007D296C">
      <w:pPr>
        <w:bidi/>
        <w:spacing w:after="0"/>
        <w:jc w:val="left"/>
        <w:rPr>
          <w:rFonts w:ascii="Times New Roman" w:hAnsi="Times New Roman"/>
          <w:b/>
          <w:bCs/>
          <w:sz w:val="24"/>
          <w:szCs w:val="24"/>
          <w:u w:val="single"/>
          <w:rtl/>
        </w:rPr>
      </w:pPr>
      <w:r>
        <w:rPr>
          <w:rFonts w:ascii="Times New Roman" w:hAnsi="Times New Roman" w:hint="cs"/>
          <w:sz w:val="24"/>
          <w:szCs w:val="24"/>
          <w:rtl/>
        </w:rPr>
        <w:t xml:space="preserve">שושי </w:t>
      </w:r>
      <w:proofErr w:type="spellStart"/>
      <w:r>
        <w:rPr>
          <w:rFonts w:ascii="Times New Roman" w:hAnsi="Times New Roman" w:hint="cs"/>
          <w:sz w:val="24"/>
          <w:szCs w:val="24"/>
          <w:rtl/>
        </w:rPr>
        <w:t>מכלוף</w:t>
      </w:r>
      <w:proofErr w:type="spellEnd"/>
      <w:r w:rsidRPr="008B696C">
        <w:rPr>
          <w:rFonts w:ascii="Times New Roman" w:hAnsi="Times New Roman"/>
          <w:sz w:val="24"/>
          <w:szCs w:val="24"/>
          <w:rtl/>
        </w:rPr>
        <w:t xml:space="preserve">- בית שקמה       </w:t>
      </w:r>
      <w:r w:rsidR="0059603E">
        <w:rPr>
          <w:rFonts w:ascii="Times New Roman" w:hAnsi="Times New Roman" w:hint="cs"/>
          <w:sz w:val="24"/>
          <w:szCs w:val="24"/>
          <w:rtl/>
        </w:rPr>
        <w:t xml:space="preserve">                              </w:t>
      </w:r>
      <w:r w:rsidR="0059603E" w:rsidRPr="008B696C">
        <w:rPr>
          <w:rFonts w:ascii="Times New Roman" w:hAnsi="Times New Roman"/>
          <w:sz w:val="24"/>
          <w:szCs w:val="24"/>
          <w:rtl/>
        </w:rPr>
        <w:t xml:space="preserve">דוד סעדון- בת הדר                                                                                                  </w:t>
      </w:r>
      <w:r w:rsidR="0059603E">
        <w:rPr>
          <w:rFonts w:ascii="Times New Roman" w:hAnsi="Times New Roman"/>
          <w:sz w:val="24"/>
          <w:szCs w:val="24"/>
          <w:rtl/>
        </w:rPr>
        <w:t xml:space="preserve">    </w:t>
      </w:r>
      <w:r w:rsidRPr="008B696C">
        <w:rPr>
          <w:rFonts w:ascii="Times New Roman" w:hAnsi="Times New Roman"/>
          <w:sz w:val="24"/>
          <w:szCs w:val="24"/>
          <w:rtl/>
        </w:rPr>
        <w:t xml:space="preserve">                                 </w:t>
      </w:r>
    </w:p>
    <w:p w:rsidR="0059603E" w:rsidRPr="008B696C" w:rsidRDefault="0059603E" w:rsidP="0059603E">
      <w:pPr>
        <w:tabs>
          <w:tab w:val="left" w:pos="3471"/>
        </w:tabs>
        <w:bidi/>
        <w:spacing w:after="0"/>
        <w:jc w:val="left"/>
        <w:rPr>
          <w:rFonts w:ascii="Times New Roman" w:hAnsi="Times New Roman"/>
          <w:sz w:val="24"/>
          <w:szCs w:val="24"/>
          <w:rtl/>
        </w:rPr>
      </w:pPr>
      <w:r w:rsidRPr="008B696C">
        <w:rPr>
          <w:rFonts w:ascii="Times New Roman" w:hAnsi="Times New Roman"/>
          <w:sz w:val="24"/>
          <w:szCs w:val="24"/>
          <w:rtl/>
        </w:rPr>
        <w:t xml:space="preserve">עירן </w:t>
      </w:r>
      <w:proofErr w:type="spellStart"/>
      <w:r w:rsidRPr="008B696C">
        <w:rPr>
          <w:rFonts w:ascii="Times New Roman" w:hAnsi="Times New Roman"/>
          <w:sz w:val="24"/>
          <w:szCs w:val="24"/>
          <w:rtl/>
        </w:rPr>
        <w:t>ואקנין</w:t>
      </w:r>
      <w:proofErr w:type="spellEnd"/>
      <w:r w:rsidRPr="008B696C">
        <w:rPr>
          <w:rFonts w:ascii="Times New Roman" w:hAnsi="Times New Roman"/>
          <w:sz w:val="24"/>
          <w:szCs w:val="24"/>
          <w:rtl/>
        </w:rPr>
        <w:t xml:space="preserve">- גברעם  </w:t>
      </w:r>
      <w:r>
        <w:rPr>
          <w:rFonts w:ascii="Times New Roman" w:hAnsi="Times New Roman" w:hint="cs"/>
          <w:sz w:val="24"/>
          <w:szCs w:val="24"/>
          <w:rtl/>
        </w:rPr>
        <w:t xml:space="preserve">                                           </w:t>
      </w:r>
      <w:r w:rsidRPr="008B696C">
        <w:rPr>
          <w:rFonts w:ascii="Times New Roman" w:hAnsi="Times New Roman"/>
          <w:sz w:val="24"/>
          <w:szCs w:val="24"/>
          <w:rtl/>
        </w:rPr>
        <w:t xml:space="preserve">ניסים לוי- גיאה                                            </w:t>
      </w:r>
      <w:r>
        <w:rPr>
          <w:rFonts w:ascii="Times New Roman" w:hAnsi="Times New Roman"/>
          <w:sz w:val="24"/>
          <w:szCs w:val="24"/>
          <w:rtl/>
        </w:rPr>
        <w:t xml:space="preserve">      </w:t>
      </w:r>
      <w:r w:rsidRPr="008B696C">
        <w:rPr>
          <w:rFonts w:ascii="Times New Roman" w:hAnsi="Times New Roman"/>
          <w:sz w:val="24"/>
          <w:szCs w:val="24"/>
          <w:rtl/>
        </w:rPr>
        <w:t xml:space="preserve">                                          </w:t>
      </w:r>
    </w:p>
    <w:p w:rsidR="0059603E" w:rsidRPr="008B696C" w:rsidRDefault="0059603E" w:rsidP="0059603E">
      <w:pPr>
        <w:tabs>
          <w:tab w:val="left" w:pos="3471"/>
        </w:tabs>
        <w:bidi/>
        <w:spacing w:after="0"/>
        <w:jc w:val="left"/>
        <w:rPr>
          <w:rFonts w:ascii="Times New Roman" w:hAnsi="Times New Roman"/>
          <w:sz w:val="24"/>
          <w:szCs w:val="24"/>
          <w:rtl/>
        </w:rPr>
      </w:pPr>
      <w:r w:rsidRPr="008B696C">
        <w:rPr>
          <w:rFonts w:ascii="Times New Roman" w:hAnsi="Times New Roman"/>
          <w:sz w:val="24"/>
          <w:szCs w:val="24"/>
          <w:rtl/>
        </w:rPr>
        <w:t xml:space="preserve">טל מור- זיקים           </w:t>
      </w:r>
      <w:r>
        <w:rPr>
          <w:rFonts w:ascii="Times New Roman" w:hAnsi="Times New Roman" w:hint="cs"/>
          <w:sz w:val="24"/>
          <w:szCs w:val="24"/>
          <w:rtl/>
        </w:rPr>
        <w:t xml:space="preserve">                                         </w:t>
      </w:r>
      <w:r w:rsidRPr="008B696C">
        <w:rPr>
          <w:rFonts w:ascii="Times New Roman" w:hAnsi="Times New Roman"/>
          <w:sz w:val="24"/>
          <w:szCs w:val="24"/>
          <w:rtl/>
        </w:rPr>
        <w:t xml:space="preserve">רצון בן שלום- חלץ                                                         </w:t>
      </w:r>
    </w:p>
    <w:p w:rsidR="0059603E" w:rsidRDefault="0059603E" w:rsidP="0059603E">
      <w:pPr>
        <w:tabs>
          <w:tab w:val="left" w:pos="3471"/>
        </w:tabs>
        <w:bidi/>
        <w:spacing w:after="0"/>
        <w:jc w:val="left"/>
        <w:rPr>
          <w:rFonts w:ascii="Times New Roman" w:hAnsi="Times New Roman"/>
          <w:sz w:val="24"/>
          <w:szCs w:val="24"/>
          <w:rtl/>
        </w:rPr>
      </w:pPr>
      <w:r w:rsidRPr="008B696C">
        <w:rPr>
          <w:rFonts w:ascii="Times New Roman" w:hAnsi="Times New Roman"/>
          <w:sz w:val="24"/>
          <w:szCs w:val="24"/>
          <w:rtl/>
        </w:rPr>
        <w:t xml:space="preserve">שי ציון- יד מרדכי   </w:t>
      </w:r>
      <w:r>
        <w:rPr>
          <w:rFonts w:ascii="Times New Roman" w:hAnsi="Times New Roman" w:hint="cs"/>
          <w:sz w:val="24"/>
          <w:szCs w:val="24"/>
          <w:rtl/>
        </w:rPr>
        <w:t xml:space="preserve">                                            </w:t>
      </w:r>
      <w:r w:rsidRPr="008B696C">
        <w:rPr>
          <w:rFonts w:ascii="Times New Roman" w:hAnsi="Times New Roman"/>
          <w:sz w:val="24"/>
          <w:szCs w:val="24"/>
          <w:rtl/>
        </w:rPr>
        <w:t xml:space="preserve">זאב מצרפי- משען              </w:t>
      </w:r>
      <w:r w:rsidRPr="00D42725">
        <w:rPr>
          <w:rFonts w:ascii="Times New Roman" w:hAnsi="Times New Roman"/>
          <w:sz w:val="24"/>
          <w:szCs w:val="24"/>
          <w:rtl/>
        </w:rPr>
        <w:t xml:space="preserve">                             </w:t>
      </w:r>
      <w:r w:rsidRPr="008B696C">
        <w:rPr>
          <w:rFonts w:ascii="Times New Roman" w:hAnsi="Times New Roman"/>
          <w:sz w:val="24"/>
          <w:szCs w:val="24"/>
          <w:rtl/>
        </w:rPr>
        <w:t xml:space="preserve"> </w:t>
      </w:r>
    </w:p>
    <w:p w:rsidR="0059603E" w:rsidRPr="00D42725" w:rsidRDefault="0059603E" w:rsidP="0059603E">
      <w:pPr>
        <w:tabs>
          <w:tab w:val="left" w:pos="3471"/>
        </w:tabs>
        <w:bidi/>
        <w:spacing w:after="0"/>
        <w:jc w:val="left"/>
        <w:rPr>
          <w:rFonts w:ascii="Times New Roman" w:hAnsi="Times New Roman"/>
          <w:sz w:val="24"/>
          <w:szCs w:val="24"/>
          <w:rtl/>
        </w:rPr>
      </w:pPr>
      <w:r w:rsidRPr="008B696C">
        <w:rPr>
          <w:rFonts w:ascii="Times New Roman" w:hAnsi="Times New Roman"/>
          <w:sz w:val="24"/>
          <w:szCs w:val="24"/>
          <w:rtl/>
        </w:rPr>
        <w:t xml:space="preserve">שי </w:t>
      </w:r>
      <w:proofErr w:type="spellStart"/>
      <w:r w:rsidRPr="008B696C">
        <w:rPr>
          <w:rFonts w:ascii="Times New Roman" w:hAnsi="Times New Roman"/>
          <w:sz w:val="24"/>
          <w:szCs w:val="24"/>
          <w:rtl/>
        </w:rPr>
        <w:t>מגידיש</w:t>
      </w:r>
      <w:proofErr w:type="spellEnd"/>
      <w:r w:rsidRPr="008B696C">
        <w:rPr>
          <w:rFonts w:ascii="Times New Roman" w:hAnsi="Times New Roman"/>
          <w:sz w:val="24"/>
          <w:szCs w:val="24"/>
          <w:rtl/>
        </w:rPr>
        <w:t xml:space="preserve">- ניצן ב'    </w:t>
      </w:r>
      <w:r>
        <w:rPr>
          <w:rFonts w:ascii="Times New Roman" w:hAnsi="Times New Roman" w:hint="cs"/>
          <w:sz w:val="24"/>
          <w:szCs w:val="24"/>
          <w:rtl/>
        </w:rPr>
        <w:t xml:space="preserve">                                          </w:t>
      </w:r>
      <w:r w:rsidRPr="008B696C">
        <w:rPr>
          <w:rFonts w:ascii="Times New Roman" w:hAnsi="Times New Roman"/>
          <w:sz w:val="24"/>
          <w:szCs w:val="24"/>
          <w:rtl/>
        </w:rPr>
        <w:t xml:space="preserve">אהרון חזות- ניצן ב'                      </w:t>
      </w:r>
      <w:r w:rsidRPr="00D42725">
        <w:rPr>
          <w:rFonts w:ascii="Times New Roman" w:hAnsi="Times New Roman"/>
          <w:sz w:val="24"/>
          <w:szCs w:val="24"/>
          <w:rtl/>
        </w:rPr>
        <w:t xml:space="preserve">        </w:t>
      </w:r>
      <w:r w:rsidRPr="008B696C">
        <w:rPr>
          <w:rFonts w:ascii="Times New Roman" w:hAnsi="Times New Roman"/>
          <w:sz w:val="24"/>
          <w:szCs w:val="24"/>
          <w:rtl/>
        </w:rPr>
        <w:t xml:space="preserve"> </w:t>
      </w:r>
      <w:r w:rsidRPr="00D42725">
        <w:rPr>
          <w:rFonts w:ascii="Times New Roman" w:hAnsi="Times New Roman"/>
          <w:sz w:val="24"/>
          <w:szCs w:val="24"/>
          <w:rtl/>
        </w:rPr>
        <w:t xml:space="preserve">          </w:t>
      </w:r>
    </w:p>
    <w:p w:rsidR="0059603E" w:rsidRPr="008B696C" w:rsidRDefault="0059603E" w:rsidP="0059603E">
      <w:pPr>
        <w:tabs>
          <w:tab w:val="center" w:pos="4153"/>
        </w:tabs>
        <w:bidi/>
        <w:spacing w:after="0"/>
        <w:jc w:val="left"/>
        <w:rPr>
          <w:rFonts w:ascii="Times New Roman" w:hAnsi="Times New Roman"/>
          <w:sz w:val="24"/>
          <w:szCs w:val="24"/>
        </w:rPr>
      </w:pPr>
      <w:r w:rsidRPr="008B696C">
        <w:rPr>
          <w:rFonts w:ascii="Times New Roman" w:hAnsi="Times New Roman"/>
          <w:sz w:val="24"/>
          <w:szCs w:val="24"/>
          <w:rtl/>
        </w:rPr>
        <w:t xml:space="preserve">בנימין עיון- ניר ישראל    </w:t>
      </w:r>
    </w:p>
    <w:p w:rsidR="0059603E" w:rsidRDefault="0059603E" w:rsidP="007D296C">
      <w:pPr>
        <w:tabs>
          <w:tab w:val="left" w:pos="3471"/>
        </w:tabs>
        <w:bidi/>
        <w:spacing w:after="0"/>
        <w:jc w:val="left"/>
        <w:rPr>
          <w:rFonts w:ascii="Times New Roman" w:hAnsi="Times New Roman"/>
          <w:sz w:val="24"/>
          <w:szCs w:val="24"/>
          <w:rtl/>
        </w:rPr>
      </w:pPr>
    </w:p>
    <w:p w:rsidR="007D296C" w:rsidRPr="008B696C" w:rsidRDefault="007D296C" w:rsidP="0059603E">
      <w:pPr>
        <w:tabs>
          <w:tab w:val="left" w:pos="3471"/>
        </w:tabs>
        <w:bidi/>
        <w:spacing w:after="0"/>
        <w:jc w:val="left"/>
        <w:rPr>
          <w:rFonts w:ascii="Times New Roman" w:hAnsi="Times New Roman"/>
          <w:sz w:val="10"/>
          <w:szCs w:val="10"/>
          <w:rtl/>
        </w:rPr>
      </w:pPr>
      <w:r w:rsidRPr="008B696C">
        <w:rPr>
          <w:rFonts w:ascii="Times New Roman" w:hAnsi="Times New Roman"/>
          <w:b/>
          <w:bCs/>
          <w:sz w:val="24"/>
          <w:szCs w:val="24"/>
          <w:u w:val="single"/>
          <w:rtl/>
        </w:rPr>
        <w:t>מוזמנים:</w:t>
      </w:r>
      <w:r w:rsidRPr="008B696C">
        <w:rPr>
          <w:rFonts w:ascii="Times New Roman" w:hAnsi="Times New Roman"/>
          <w:sz w:val="24"/>
          <w:szCs w:val="24"/>
          <w:rtl/>
        </w:rPr>
        <w:t xml:space="preserve">                                                    </w:t>
      </w:r>
    </w:p>
    <w:p w:rsidR="007D296C" w:rsidRDefault="007D296C" w:rsidP="0059603E">
      <w:pPr>
        <w:bidi/>
        <w:spacing w:after="0"/>
        <w:jc w:val="left"/>
        <w:rPr>
          <w:rFonts w:ascii="Times New Roman" w:hAnsi="Times New Roman"/>
          <w:sz w:val="24"/>
          <w:szCs w:val="24"/>
          <w:rtl/>
        </w:rPr>
      </w:pPr>
      <w:r>
        <w:rPr>
          <w:rFonts w:ascii="Times New Roman" w:hAnsi="Times New Roman"/>
          <w:sz w:val="24"/>
          <w:szCs w:val="24"/>
          <w:rtl/>
        </w:rPr>
        <w:t xml:space="preserve">פיני בוסקילה.                                                </w:t>
      </w:r>
      <w:r w:rsidR="0059603E">
        <w:rPr>
          <w:rFonts w:ascii="Times New Roman" w:hAnsi="Times New Roman" w:hint="cs"/>
          <w:sz w:val="24"/>
          <w:szCs w:val="24"/>
          <w:rtl/>
        </w:rPr>
        <w:t xml:space="preserve">   </w:t>
      </w:r>
      <w:r>
        <w:rPr>
          <w:rFonts w:ascii="Times New Roman" w:hAnsi="Times New Roman"/>
          <w:sz w:val="24"/>
          <w:szCs w:val="24"/>
          <w:rtl/>
        </w:rPr>
        <w:t xml:space="preserve">   </w:t>
      </w:r>
      <w:r w:rsidR="0059603E">
        <w:rPr>
          <w:rFonts w:ascii="Times New Roman" w:hAnsi="Times New Roman" w:hint="cs"/>
          <w:sz w:val="24"/>
          <w:szCs w:val="24"/>
          <w:rtl/>
        </w:rPr>
        <w:t>הדס בורשטיין.</w:t>
      </w:r>
      <w:r>
        <w:rPr>
          <w:rFonts w:ascii="Times New Roman" w:hAnsi="Times New Roman"/>
          <w:sz w:val="24"/>
          <w:szCs w:val="24"/>
          <w:rtl/>
        </w:rPr>
        <w:t xml:space="preserve">                                                </w:t>
      </w:r>
    </w:p>
    <w:p w:rsidR="00774A38" w:rsidRDefault="007D296C" w:rsidP="0059603E">
      <w:pPr>
        <w:bidi/>
        <w:spacing w:after="0"/>
        <w:jc w:val="left"/>
        <w:rPr>
          <w:rFonts w:ascii="Times New Roman" w:hAnsi="Times New Roman"/>
          <w:sz w:val="24"/>
          <w:szCs w:val="24"/>
          <w:rtl/>
        </w:rPr>
      </w:pPr>
      <w:r>
        <w:rPr>
          <w:rFonts w:ascii="Times New Roman" w:hAnsi="Times New Roman"/>
          <w:sz w:val="24"/>
          <w:szCs w:val="24"/>
          <w:rtl/>
        </w:rPr>
        <w:t xml:space="preserve">אלי בן מוחה.    </w:t>
      </w:r>
      <w:r w:rsidR="0059603E">
        <w:rPr>
          <w:rFonts w:ascii="Times New Roman" w:hAnsi="Times New Roman" w:hint="cs"/>
          <w:sz w:val="24"/>
          <w:szCs w:val="24"/>
          <w:rtl/>
        </w:rPr>
        <w:t xml:space="preserve">                                                   אלירז כהן.</w:t>
      </w:r>
      <w:r>
        <w:rPr>
          <w:rFonts w:ascii="Times New Roman" w:hAnsi="Times New Roman"/>
          <w:sz w:val="24"/>
          <w:szCs w:val="24"/>
          <w:rtl/>
        </w:rPr>
        <w:t xml:space="preserve">     </w:t>
      </w:r>
    </w:p>
    <w:p w:rsidR="00774A38" w:rsidRDefault="00774A38" w:rsidP="00774A38">
      <w:pPr>
        <w:bidi/>
        <w:spacing w:after="0"/>
        <w:jc w:val="left"/>
        <w:rPr>
          <w:rFonts w:ascii="Times New Roman" w:hAnsi="Times New Roman"/>
          <w:sz w:val="24"/>
          <w:szCs w:val="24"/>
          <w:rtl/>
        </w:rPr>
      </w:pPr>
    </w:p>
    <w:p w:rsidR="00774A38" w:rsidRPr="008B696C" w:rsidRDefault="007D296C" w:rsidP="00774A38">
      <w:pPr>
        <w:tabs>
          <w:tab w:val="left" w:pos="3471"/>
        </w:tabs>
        <w:bidi/>
        <w:spacing w:after="0"/>
        <w:jc w:val="left"/>
        <w:rPr>
          <w:rFonts w:ascii="Times New Roman" w:hAnsi="Times New Roman"/>
          <w:sz w:val="10"/>
          <w:szCs w:val="10"/>
          <w:rtl/>
        </w:rPr>
      </w:pPr>
      <w:r>
        <w:rPr>
          <w:rFonts w:ascii="Times New Roman" w:hAnsi="Times New Roman"/>
          <w:sz w:val="24"/>
          <w:szCs w:val="24"/>
          <w:rtl/>
        </w:rPr>
        <w:t xml:space="preserve"> </w:t>
      </w:r>
      <w:r w:rsidR="00774A38">
        <w:rPr>
          <w:rFonts w:ascii="Times New Roman" w:hAnsi="Times New Roman" w:hint="cs"/>
          <w:b/>
          <w:bCs/>
          <w:sz w:val="24"/>
          <w:szCs w:val="24"/>
          <w:u w:val="single"/>
          <w:rtl/>
        </w:rPr>
        <w:t>משתתפים</w:t>
      </w:r>
      <w:r w:rsidR="00774A38" w:rsidRPr="008B696C">
        <w:rPr>
          <w:rFonts w:ascii="Times New Roman" w:hAnsi="Times New Roman"/>
          <w:b/>
          <w:bCs/>
          <w:sz w:val="24"/>
          <w:szCs w:val="24"/>
          <w:u w:val="single"/>
          <w:rtl/>
        </w:rPr>
        <w:t>:</w:t>
      </w:r>
      <w:r w:rsidR="00774A38" w:rsidRPr="008B696C">
        <w:rPr>
          <w:rFonts w:ascii="Times New Roman" w:hAnsi="Times New Roman"/>
          <w:sz w:val="24"/>
          <w:szCs w:val="24"/>
          <w:rtl/>
        </w:rPr>
        <w:t xml:space="preserve">                                                    </w:t>
      </w:r>
    </w:p>
    <w:p w:rsidR="00576172" w:rsidRDefault="00576172" w:rsidP="00774A38">
      <w:pPr>
        <w:bidi/>
        <w:spacing w:after="0"/>
        <w:jc w:val="left"/>
        <w:rPr>
          <w:rFonts w:ascii="Times New Roman" w:hAnsi="Times New Roman"/>
          <w:sz w:val="24"/>
          <w:szCs w:val="24"/>
          <w:rtl/>
        </w:rPr>
      </w:pPr>
      <w:r>
        <w:rPr>
          <w:rFonts w:ascii="Times New Roman" w:hAnsi="Times New Roman" w:hint="cs"/>
          <w:sz w:val="24"/>
          <w:szCs w:val="24"/>
          <w:rtl/>
        </w:rPr>
        <w:t>ארי ליפשיץ- בית שקמה- יו"ר ועד הורים רשותי ויו"ר ועד הורי בי"ס שקמה.</w:t>
      </w:r>
    </w:p>
    <w:p w:rsidR="007D296C" w:rsidRDefault="00576172" w:rsidP="00576172">
      <w:pPr>
        <w:bidi/>
        <w:spacing w:after="0"/>
        <w:jc w:val="left"/>
        <w:rPr>
          <w:rFonts w:ascii="Times New Roman" w:hAnsi="Times New Roman"/>
          <w:sz w:val="24"/>
          <w:szCs w:val="24"/>
          <w:rtl/>
        </w:rPr>
      </w:pPr>
      <w:r>
        <w:rPr>
          <w:rFonts w:ascii="Times New Roman" w:hAnsi="Times New Roman" w:hint="cs"/>
          <w:sz w:val="24"/>
          <w:szCs w:val="24"/>
          <w:rtl/>
        </w:rPr>
        <w:t>יוסי יונה- כרמיה- ועד הורי בי"ס חופים.</w:t>
      </w:r>
      <w:r w:rsidR="007D296C">
        <w:rPr>
          <w:rFonts w:ascii="Times New Roman" w:hAnsi="Times New Roman"/>
          <w:sz w:val="24"/>
          <w:szCs w:val="24"/>
          <w:rtl/>
        </w:rPr>
        <w:t xml:space="preserve">                                          </w:t>
      </w:r>
    </w:p>
    <w:p w:rsidR="007D296C" w:rsidRPr="008B696C" w:rsidRDefault="007D296C" w:rsidP="007D296C">
      <w:pPr>
        <w:bidi/>
        <w:spacing w:after="0"/>
        <w:jc w:val="left"/>
        <w:rPr>
          <w:sz w:val="24"/>
          <w:szCs w:val="24"/>
          <w:rtl/>
        </w:rPr>
      </w:pPr>
    </w:p>
    <w:p w:rsidR="007D296C" w:rsidRPr="008B696C" w:rsidRDefault="007D296C" w:rsidP="007D296C">
      <w:pPr>
        <w:bidi/>
        <w:spacing w:after="0"/>
        <w:jc w:val="left"/>
        <w:rPr>
          <w:b/>
          <w:bCs/>
          <w:sz w:val="24"/>
          <w:szCs w:val="24"/>
          <w:u w:val="single"/>
          <w:rtl/>
        </w:rPr>
      </w:pPr>
      <w:r w:rsidRPr="008B696C">
        <w:rPr>
          <w:rFonts w:hint="cs"/>
          <w:b/>
          <w:bCs/>
          <w:sz w:val="24"/>
          <w:szCs w:val="24"/>
          <w:u w:val="single"/>
          <w:rtl/>
        </w:rPr>
        <w:t>על</w:t>
      </w:r>
      <w:r w:rsidRPr="008B696C">
        <w:rPr>
          <w:b/>
          <w:bCs/>
          <w:sz w:val="24"/>
          <w:szCs w:val="24"/>
          <w:u w:val="single"/>
          <w:rtl/>
        </w:rPr>
        <w:t xml:space="preserve"> </w:t>
      </w:r>
      <w:r w:rsidRPr="008B696C">
        <w:rPr>
          <w:rFonts w:hint="cs"/>
          <w:b/>
          <w:bCs/>
          <w:sz w:val="24"/>
          <w:szCs w:val="24"/>
          <w:u w:val="single"/>
          <w:rtl/>
        </w:rPr>
        <w:t>סדר</w:t>
      </w:r>
      <w:r w:rsidRPr="008B696C">
        <w:rPr>
          <w:b/>
          <w:bCs/>
          <w:sz w:val="24"/>
          <w:szCs w:val="24"/>
          <w:u w:val="single"/>
          <w:rtl/>
        </w:rPr>
        <w:t xml:space="preserve"> </w:t>
      </w:r>
      <w:r w:rsidRPr="008B696C">
        <w:rPr>
          <w:rFonts w:hint="cs"/>
          <w:b/>
          <w:bCs/>
          <w:sz w:val="24"/>
          <w:szCs w:val="24"/>
          <w:u w:val="single"/>
          <w:rtl/>
        </w:rPr>
        <w:t>היום</w:t>
      </w:r>
      <w:r w:rsidRPr="008B696C">
        <w:rPr>
          <w:b/>
          <w:bCs/>
          <w:sz w:val="24"/>
          <w:szCs w:val="24"/>
          <w:u w:val="single"/>
          <w:rtl/>
        </w:rPr>
        <w:t>:</w:t>
      </w:r>
    </w:p>
    <w:p w:rsidR="00586A59" w:rsidRPr="00586A59" w:rsidRDefault="00586A59" w:rsidP="00586A59">
      <w:pPr>
        <w:numPr>
          <w:ilvl w:val="0"/>
          <w:numId w:val="3"/>
        </w:numPr>
        <w:bidi/>
        <w:spacing w:after="0"/>
        <w:ind w:left="570"/>
        <w:contextualSpacing/>
        <w:jc w:val="left"/>
        <w:rPr>
          <w:rFonts w:asciiTheme="minorBidi" w:eastAsiaTheme="minorEastAsia" w:hAnsiTheme="minorBidi"/>
          <w:b/>
          <w:bCs/>
          <w:sz w:val="24"/>
          <w:szCs w:val="24"/>
          <w:rtl/>
        </w:rPr>
      </w:pPr>
      <w:r w:rsidRPr="00586A59">
        <w:rPr>
          <w:rFonts w:asciiTheme="minorBidi" w:eastAsiaTheme="minorEastAsia" w:hAnsiTheme="minorBidi" w:hint="cs"/>
          <w:b/>
          <w:bCs/>
          <w:sz w:val="24"/>
          <w:szCs w:val="24"/>
          <w:rtl/>
        </w:rPr>
        <w:t>סעיפי מימון.</w:t>
      </w:r>
    </w:p>
    <w:p w:rsidR="00586A59" w:rsidRPr="00586A59" w:rsidRDefault="00586A59" w:rsidP="00586A59">
      <w:pPr>
        <w:numPr>
          <w:ilvl w:val="0"/>
          <w:numId w:val="3"/>
        </w:numPr>
        <w:bidi/>
        <w:spacing w:after="0"/>
        <w:ind w:left="570"/>
        <w:contextualSpacing/>
        <w:jc w:val="left"/>
        <w:rPr>
          <w:rFonts w:asciiTheme="minorBidi" w:eastAsiaTheme="minorEastAsia" w:hAnsiTheme="minorBidi"/>
          <w:b/>
          <w:bCs/>
          <w:sz w:val="24"/>
          <w:szCs w:val="24"/>
        </w:rPr>
      </w:pPr>
      <w:r w:rsidRPr="00586A59">
        <w:rPr>
          <w:rFonts w:asciiTheme="minorBidi" w:eastAsiaTheme="minorEastAsia" w:hAnsiTheme="minorBidi" w:hint="cs"/>
          <w:b/>
          <w:bCs/>
          <w:sz w:val="24"/>
          <w:szCs w:val="24"/>
          <w:rtl/>
        </w:rPr>
        <w:t>שונות.</w:t>
      </w:r>
    </w:p>
    <w:p w:rsidR="00586A59" w:rsidRDefault="00586A59" w:rsidP="00586A59">
      <w:pPr>
        <w:bidi/>
        <w:spacing w:after="0"/>
        <w:jc w:val="left"/>
        <w:rPr>
          <w:rFonts w:asciiTheme="minorBidi" w:eastAsiaTheme="minorEastAsia" w:hAnsiTheme="minorBidi"/>
          <w:b/>
          <w:bCs/>
          <w:sz w:val="16"/>
          <w:szCs w:val="16"/>
          <w:rtl/>
        </w:rPr>
      </w:pPr>
    </w:p>
    <w:p w:rsidR="007A378C" w:rsidRDefault="007A378C" w:rsidP="007A378C">
      <w:pPr>
        <w:bidi/>
        <w:spacing w:after="0"/>
        <w:jc w:val="left"/>
        <w:rPr>
          <w:rFonts w:asciiTheme="minorBidi" w:eastAsiaTheme="minorEastAsia" w:hAnsiTheme="minorBidi"/>
          <w:b/>
          <w:bCs/>
          <w:sz w:val="16"/>
          <w:szCs w:val="16"/>
          <w:rtl/>
        </w:rPr>
      </w:pPr>
    </w:p>
    <w:p w:rsidR="007A378C" w:rsidRDefault="007A378C" w:rsidP="007A378C">
      <w:pPr>
        <w:pStyle w:val="a3"/>
        <w:bidi/>
        <w:spacing w:after="0"/>
        <w:ind w:left="390"/>
        <w:jc w:val="left"/>
        <w:rPr>
          <w:rFonts w:asciiTheme="minorBidi" w:eastAsiaTheme="minorEastAsia" w:hAnsiTheme="minorBidi"/>
          <w:sz w:val="24"/>
          <w:szCs w:val="24"/>
          <w:rtl/>
        </w:rPr>
      </w:pPr>
      <w:r w:rsidRPr="007A378C">
        <w:rPr>
          <w:rFonts w:asciiTheme="minorBidi" w:eastAsiaTheme="minorEastAsia" w:hAnsiTheme="minorBidi" w:hint="cs"/>
          <w:sz w:val="24"/>
          <w:szCs w:val="24"/>
          <w:u w:val="single"/>
          <w:rtl/>
        </w:rPr>
        <w:t>ציון</w:t>
      </w:r>
      <w:r w:rsidRPr="007A378C">
        <w:rPr>
          <w:rFonts w:asciiTheme="minorBidi" w:eastAsiaTheme="minorEastAsia" w:hAnsiTheme="minorBidi" w:hint="cs"/>
          <w:sz w:val="24"/>
          <w:szCs w:val="24"/>
          <w:rtl/>
        </w:rPr>
        <w:t>: הישיבה נדחתה לשעה 19:00, בשעה 19:00 נכחו פורום מתאים.</w:t>
      </w:r>
    </w:p>
    <w:p w:rsidR="007A378C" w:rsidRPr="007A378C" w:rsidRDefault="007A378C" w:rsidP="007A378C">
      <w:pPr>
        <w:pStyle w:val="a3"/>
        <w:bidi/>
        <w:spacing w:after="0"/>
        <w:ind w:left="390"/>
        <w:jc w:val="left"/>
        <w:rPr>
          <w:rFonts w:asciiTheme="minorBidi" w:eastAsiaTheme="minorEastAsia" w:hAnsiTheme="minorBidi"/>
          <w:b/>
          <w:bCs/>
          <w:sz w:val="24"/>
          <w:szCs w:val="24"/>
          <w:u w:val="single"/>
          <w:rtl/>
        </w:rPr>
      </w:pPr>
      <w:r w:rsidRPr="007A378C">
        <w:rPr>
          <w:rFonts w:asciiTheme="minorBidi" w:eastAsiaTheme="minorEastAsia" w:hAnsiTheme="minorBidi" w:hint="cs"/>
          <w:sz w:val="24"/>
          <w:szCs w:val="24"/>
          <w:rtl/>
        </w:rPr>
        <w:t>9 חברים למעלה מ 1/3 שזהו הפורום הנדרש כעבור שעה .</w:t>
      </w:r>
    </w:p>
    <w:p w:rsidR="007A378C" w:rsidRDefault="007A378C" w:rsidP="007A378C">
      <w:pPr>
        <w:pStyle w:val="a3"/>
        <w:bidi/>
        <w:spacing w:after="0"/>
        <w:ind w:left="390"/>
        <w:jc w:val="left"/>
        <w:rPr>
          <w:rFonts w:asciiTheme="minorBidi" w:eastAsiaTheme="minorEastAsia" w:hAnsiTheme="minorBidi"/>
          <w:sz w:val="24"/>
          <w:szCs w:val="24"/>
          <w:rtl/>
        </w:rPr>
      </w:pPr>
      <w:r>
        <w:rPr>
          <w:rFonts w:asciiTheme="minorBidi" w:eastAsiaTheme="minorEastAsia" w:hAnsiTheme="minorBidi" w:hint="cs"/>
          <w:sz w:val="24"/>
          <w:szCs w:val="24"/>
          <w:rtl/>
        </w:rPr>
        <w:t>נתבקשתי ע"י ראש המועצה יאיר פרג'ון למלא את מקומו.</w:t>
      </w:r>
    </w:p>
    <w:p w:rsidR="00355B6C" w:rsidRDefault="00355B6C" w:rsidP="00355B6C">
      <w:pPr>
        <w:pStyle w:val="a3"/>
        <w:bidi/>
        <w:spacing w:after="0"/>
        <w:ind w:left="390"/>
        <w:jc w:val="left"/>
        <w:rPr>
          <w:rFonts w:asciiTheme="minorBidi" w:eastAsiaTheme="minorEastAsia" w:hAnsiTheme="minorBidi"/>
          <w:sz w:val="24"/>
          <w:szCs w:val="24"/>
          <w:rtl/>
        </w:rPr>
      </w:pPr>
    </w:p>
    <w:p w:rsidR="0089633B" w:rsidRPr="00355B6C" w:rsidRDefault="007A378C" w:rsidP="008403A0">
      <w:pPr>
        <w:pStyle w:val="a3"/>
        <w:bidi/>
        <w:spacing w:after="0"/>
        <w:ind w:left="390"/>
        <w:jc w:val="left"/>
        <w:rPr>
          <w:rFonts w:asciiTheme="minorBidi" w:eastAsiaTheme="minorEastAsia" w:hAnsiTheme="minorBidi"/>
          <w:sz w:val="24"/>
          <w:szCs w:val="24"/>
          <w:rtl/>
        </w:rPr>
      </w:pPr>
      <w:r>
        <w:rPr>
          <w:rFonts w:asciiTheme="minorBidi" w:eastAsiaTheme="minorEastAsia" w:hAnsiTheme="minorBidi" w:hint="cs"/>
          <w:sz w:val="24"/>
          <w:szCs w:val="24"/>
          <w:rtl/>
        </w:rPr>
        <w:t xml:space="preserve">ראש המועצה יגיע באיחור אל ישיבת המליאה מכיוון שהוא משתתף </w:t>
      </w:r>
      <w:r w:rsidR="00355B6C">
        <w:rPr>
          <w:rFonts w:asciiTheme="minorBidi" w:eastAsiaTheme="minorEastAsia" w:hAnsiTheme="minorBidi" w:hint="cs"/>
          <w:sz w:val="24"/>
          <w:szCs w:val="24"/>
          <w:rtl/>
        </w:rPr>
        <w:t>בהלוויית</w:t>
      </w:r>
      <w:r w:rsidR="00355B6C">
        <w:rPr>
          <w:rFonts w:asciiTheme="minorBidi" w:eastAsiaTheme="minorEastAsia" w:hAnsiTheme="minorBidi" w:hint="eastAsia"/>
          <w:sz w:val="24"/>
          <w:szCs w:val="24"/>
          <w:rtl/>
        </w:rPr>
        <w:t>ו</w:t>
      </w:r>
      <w:r>
        <w:rPr>
          <w:rFonts w:asciiTheme="minorBidi" w:eastAsiaTheme="minorEastAsia" w:hAnsiTheme="minorBidi" w:hint="cs"/>
          <w:sz w:val="24"/>
          <w:szCs w:val="24"/>
          <w:rtl/>
        </w:rPr>
        <w:t xml:space="preserve"> של ראש המועצה </w:t>
      </w:r>
      <w:r w:rsidR="008403A0">
        <w:rPr>
          <w:rFonts w:asciiTheme="minorBidi" w:eastAsiaTheme="minorEastAsia" w:hAnsiTheme="minorBidi" w:hint="cs"/>
          <w:sz w:val="24"/>
          <w:szCs w:val="24"/>
          <w:rtl/>
        </w:rPr>
        <w:t xml:space="preserve">                  </w:t>
      </w:r>
      <w:r>
        <w:rPr>
          <w:rFonts w:asciiTheme="minorBidi" w:eastAsiaTheme="minorEastAsia" w:hAnsiTheme="minorBidi" w:hint="cs"/>
          <w:sz w:val="24"/>
          <w:szCs w:val="24"/>
          <w:rtl/>
        </w:rPr>
        <w:t>הראשון</w:t>
      </w:r>
      <w:r w:rsidR="00355B6C">
        <w:rPr>
          <w:rFonts w:asciiTheme="minorBidi" w:eastAsiaTheme="minorEastAsia" w:hAnsiTheme="minorBidi" w:hint="cs"/>
          <w:sz w:val="24"/>
          <w:szCs w:val="24"/>
          <w:rtl/>
        </w:rPr>
        <w:t xml:space="preserve"> של חוף אשקלון</w:t>
      </w:r>
      <w:r>
        <w:rPr>
          <w:rFonts w:asciiTheme="minorBidi" w:eastAsiaTheme="minorEastAsia" w:hAnsiTheme="minorBidi" w:hint="cs"/>
          <w:sz w:val="24"/>
          <w:szCs w:val="24"/>
          <w:rtl/>
        </w:rPr>
        <w:t xml:space="preserve">, </w:t>
      </w:r>
      <w:r w:rsidR="007412B5">
        <w:rPr>
          <w:rFonts w:asciiTheme="minorBidi" w:eastAsiaTheme="minorEastAsia" w:hAnsiTheme="minorBidi" w:hint="cs"/>
          <w:b/>
          <w:bCs/>
          <w:sz w:val="24"/>
          <w:szCs w:val="24"/>
          <w:rtl/>
        </w:rPr>
        <w:t xml:space="preserve">ד"ר </w:t>
      </w:r>
      <w:r w:rsidRPr="00AE5E05">
        <w:rPr>
          <w:rFonts w:asciiTheme="minorBidi" w:eastAsiaTheme="minorEastAsia" w:hAnsiTheme="minorBidi" w:hint="cs"/>
          <w:b/>
          <w:bCs/>
          <w:sz w:val="24"/>
          <w:szCs w:val="24"/>
          <w:rtl/>
        </w:rPr>
        <w:t>אברהם בר-מנחם ז"ל.</w:t>
      </w:r>
    </w:p>
    <w:p w:rsidR="0089633B" w:rsidRDefault="0089633B" w:rsidP="0089633B">
      <w:pPr>
        <w:pStyle w:val="a3"/>
        <w:bidi/>
        <w:spacing w:after="0"/>
        <w:ind w:left="390"/>
        <w:jc w:val="left"/>
        <w:rPr>
          <w:rFonts w:asciiTheme="minorBidi" w:eastAsiaTheme="minorEastAsia" w:hAnsiTheme="minorBidi"/>
          <w:sz w:val="24"/>
          <w:szCs w:val="24"/>
          <w:rtl/>
        </w:rPr>
      </w:pPr>
    </w:p>
    <w:p w:rsidR="007A378C" w:rsidRPr="00A56E64" w:rsidRDefault="007412B5" w:rsidP="00A56E64">
      <w:pPr>
        <w:bidi/>
        <w:spacing w:after="0"/>
        <w:jc w:val="left"/>
        <w:rPr>
          <w:rFonts w:asciiTheme="minorBidi" w:eastAsiaTheme="minorEastAsia" w:hAnsiTheme="minorBidi"/>
          <w:sz w:val="24"/>
          <w:szCs w:val="24"/>
          <w:rtl/>
        </w:rPr>
      </w:pPr>
      <w:r w:rsidRPr="00A56E64">
        <w:rPr>
          <w:rFonts w:asciiTheme="minorBidi" w:eastAsiaTheme="minorEastAsia" w:hAnsiTheme="minorBidi" w:hint="cs"/>
          <w:sz w:val="24"/>
          <w:szCs w:val="24"/>
          <w:u w:val="single"/>
          <w:rtl/>
        </w:rPr>
        <w:t xml:space="preserve">להלן </w:t>
      </w:r>
      <w:r w:rsidR="007A378C" w:rsidRPr="00A56E64">
        <w:rPr>
          <w:rFonts w:asciiTheme="minorBidi" w:eastAsiaTheme="minorEastAsia" w:hAnsiTheme="minorBidi" w:hint="cs"/>
          <w:sz w:val="24"/>
          <w:szCs w:val="24"/>
          <w:u w:val="single"/>
          <w:rtl/>
        </w:rPr>
        <w:t>דברי ההספד אותם נשא ראש המועצה</w:t>
      </w:r>
      <w:r w:rsidRPr="00A56E64">
        <w:rPr>
          <w:rFonts w:asciiTheme="minorBidi" w:eastAsiaTheme="minorEastAsia" w:hAnsiTheme="minorBidi" w:hint="cs"/>
          <w:sz w:val="24"/>
          <w:szCs w:val="24"/>
          <w:u w:val="single"/>
          <w:rtl/>
        </w:rPr>
        <w:t xml:space="preserve"> בהלוויה</w:t>
      </w:r>
      <w:r w:rsidR="007A378C" w:rsidRPr="00A56E64">
        <w:rPr>
          <w:rFonts w:asciiTheme="minorBidi" w:eastAsiaTheme="minorEastAsia" w:hAnsiTheme="minorBidi" w:hint="cs"/>
          <w:sz w:val="24"/>
          <w:szCs w:val="24"/>
          <w:rtl/>
        </w:rPr>
        <w:t>:</w:t>
      </w:r>
    </w:p>
    <w:p w:rsidR="007A378C" w:rsidRDefault="007A378C" w:rsidP="007A378C">
      <w:pPr>
        <w:bidi/>
        <w:spacing w:after="0"/>
        <w:jc w:val="left"/>
        <w:rPr>
          <w:rFonts w:asciiTheme="minorBidi" w:eastAsiaTheme="minorEastAsia" w:hAnsiTheme="minorBidi"/>
          <w:sz w:val="24"/>
          <w:szCs w:val="24"/>
          <w:rtl/>
        </w:rPr>
      </w:pPr>
      <w:r w:rsidRPr="007A378C">
        <w:rPr>
          <w:rFonts w:hint="cs"/>
          <w:sz w:val="24"/>
          <w:szCs w:val="24"/>
          <w:rtl/>
        </w:rPr>
        <w:t>ד"ר אברהם בר מנחם- האיש שהקי</w:t>
      </w:r>
      <w:r w:rsidR="0058253E">
        <w:rPr>
          <w:rFonts w:hint="cs"/>
          <w:sz w:val="24"/>
          <w:szCs w:val="24"/>
          <w:rtl/>
        </w:rPr>
        <w:t>ם את המועצה האזורית חוף אשקלון</w:t>
      </w:r>
      <w:r w:rsidR="0058253E" w:rsidRPr="0058253E">
        <w:rPr>
          <w:rFonts w:asciiTheme="minorBidi" w:eastAsiaTheme="minorEastAsia" w:hAnsiTheme="minorBidi" w:hint="cs"/>
          <w:sz w:val="24"/>
          <w:szCs w:val="24"/>
          <w:rtl/>
        </w:rPr>
        <w:t>.</w:t>
      </w:r>
    </w:p>
    <w:p w:rsidR="0058253E" w:rsidRPr="007A378C" w:rsidRDefault="00A56E64" w:rsidP="0058253E">
      <w:pPr>
        <w:bidi/>
        <w:spacing w:after="0"/>
        <w:jc w:val="left"/>
        <w:rPr>
          <w:rFonts w:asciiTheme="minorBidi" w:eastAsiaTheme="minorEastAsia" w:hAnsiTheme="minorBidi"/>
          <w:sz w:val="24"/>
          <w:szCs w:val="24"/>
          <w:rtl/>
        </w:rPr>
      </w:pPr>
      <w:r>
        <w:rPr>
          <w:rFonts w:asciiTheme="minorBidi" w:eastAsiaTheme="minorEastAsia" w:hAnsiTheme="minorBidi" w:hint="cs"/>
          <w:sz w:val="24"/>
          <w:szCs w:val="24"/>
          <w:rtl/>
        </w:rPr>
        <w:t>בר מנחם היה חבר קיבוץ  גבר</w:t>
      </w:r>
      <w:r w:rsidR="0058253E">
        <w:rPr>
          <w:rFonts w:asciiTheme="minorBidi" w:eastAsiaTheme="minorEastAsia" w:hAnsiTheme="minorBidi" w:hint="cs"/>
          <w:sz w:val="24"/>
          <w:szCs w:val="24"/>
          <w:rtl/>
        </w:rPr>
        <w:t>עם ונמנה עם ראשוני הקיבוץ.</w:t>
      </w:r>
    </w:p>
    <w:p w:rsidR="00996142" w:rsidRDefault="007A378C" w:rsidP="00CA1405">
      <w:pPr>
        <w:pStyle w:val="NormalWeb"/>
        <w:bidi/>
        <w:spacing w:before="0" w:beforeAutospacing="0" w:after="0" w:afterAutospacing="0"/>
        <w:rPr>
          <w:rFonts w:cs="David"/>
          <w:rtl/>
        </w:rPr>
      </w:pPr>
      <w:r w:rsidRPr="00C173CA">
        <w:rPr>
          <w:rFonts w:cs="David" w:hint="cs"/>
          <w:rtl/>
        </w:rPr>
        <w:t>היה ממייסדיה והראשון</w:t>
      </w:r>
      <w:r w:rsidR="0089633B">
        <w:rPr>
          <w:rFonts w:cs="David" w:hint="cs"/>
          <w:rtl/>
        </w:rPr>
        <w:t xml:space="preserve"> שעסק בניהול המועצה- אנו חייבים </w:t>
      </w:r>
      <w:r w:rsidRPr="00C173CA">
        <w:rPr>
          <w:rFonts w:cs="David" w:hint="cs"/>
          <w:rtl/>
        </w:rPr>
        <w:t>לך תודה מיוחדת.</w:t>
      </w:r>
      <w:r w:rsidRPr="00C173CA">
        <w:rPr>
          <w:rFonts w:cs="David" w:hint="cs"/>
          <w:rtl/>
        </w:rPr>
        <w:br/>
      </w:r>
      <w:r w:rsidR="0089633B">
        <w:rPr>
          <w:rFonts w:cs="David" w:hint="cs"/>
          <w:rtl/>
        </w:rPr>
        <w:t>בר מנחם</w:t>
      </w:r>
      <w:r w:rsidR="00A56E64">
        <w:rPr>
          <w:rFonts w:cs="David" w:hint="cs"/>
          <w:rtl/>
        </w:rPr>
        <w:t>,</w:t>
      </w:r>
      <w:r w:rsidR="0089633B">
        <w:rPr>
          <w:rFonts w:cs="David" w:hint="cs"/>
          <w:rtl/>
        </w:rPr>
        <w:t xml:space="preserve"> </w:t>
      </w:r>
      <w:r w:rsidRPr="00C173CA">
        <w:rPr>
          <w:rFonts w:cs="David" w:hint="cs"/>
          <w:rtl/>
        </w:rPr>
        <w:t>אתה זה שיצק</w:t>
      </w:r>
      <w:r w:rsidR="0089633B">
        <w:rPr>
          <w:rFonts w:cs="David" w:hint="cs"/>
          <w:rtl/>
        </w:rPr>
        <w:t>ת,</w:t>
      </w:r>
      <w:r w:rsidRPr="00C173CA">
        <w:rPr>
          <w:rFonts w:cs="David" w:hint="cs"/>
          <w:rtl/>
        </w:rPr>
        <w:t xml:space="preserve"> את עמודי הייסוד למערכת האדמיניסטרטיבית של המועצה ולבטח עד היום </w:t>
      </w:r>
      <w:r w:rsidR="008403A0">
        <w:rPr>
          <w:rFonts w:cs="David" w:hint="cs"/>
          <w:rtl/>
        </w:rPr>
        <w:t xml:space="preserve">                  </w:t>
      </w:r>
      <w:r w:rsidRPr="00C173CA">
        <w:rPr>
          <w:rFonts w:cs="David" w:hint="cs"/>
          <w:rtl/>
        </w:rPr>
        <w:t xml:space="preserve">אנו משתמשים באותם הכלים </w:t>
      </w:r>
      <w:r w:rsidR="0089633B">
        <w:rPr>
          <w:rFonts w:cs="David" w:hint="cs"/>
          <w:rtl/>
        </w:rPr>
        <w:t xml:space="preserve">שלך </w:t>
      </w:r>
      <w:r w:rsidRPr="00C173CA">
        <w:rPr>
          <w:rFonts w:cs="David" w:hint="cs"/>
          <w:rtl/>
        </w:rPr>
        <w:t>ואפילו אי</w:t>
      </w:r>
      <w:r w:rsidR="0089633B">
        <w:rPr>
          <w:rFonts w:cs="David" w:hint="cs"/>
          <w:rtl/>
        </w:rPr>
        <w:t>ן אנו יודעים שאתה הגית אותם.</w:t>
      </w:r>
      <w:r w:rsidRPr="00C173CA">
        <w:rPr>
          <w:rFonts w:cs="David" w:hint="cs"/>
          <w:rtl/>
        </w:rPr>
        <w:br/>
      </w:r>
      <w:r w:rsidR="0089633B">
        <w:rPr>
          <w:rFonts w:cs="David" w:hint="cs"/>
          <w:rtl/>
        </w:rPr>
        <w:t>אבקש לספר לכול הנאספים</w:t>
      </w:r>
      <w:r w:rsidR="00CA1405">
        <w:rPr>
          <w:rFonts w:cs="David" w:hint="cs"/>
          <w:rtl/>
        </w:rPr>
        <w:t xml:space="preserve"> </w:t>
      </w:r>
      <w:r w:rsidR="0089633B">
        <w:rPr>
          <w:rFonts w:cs="David" w:hint="cs"/>
          <w:rtl/>
        </w:rPr>
        <w:t>אנקדוטה</w:t>
      </w:r>
      <w:r w:rsidR="00A56E64">
        <w:rPr>
          <w:rFonts w:cs="David" w:hint="cs"/>
          <w:rtl/>
        </w:rPr>
        <w:t>:</w:t>
      </w:r>
      <w:r w:rsidR="0089633B">
        <w:rPr>
          <w:rFonts w:cs="David" w:hint="cs"/>
          <w:rtl/>
        </w:rPr>
        <w:t xml:space="preserve"> </w:t>
      </w:r>
      <w:r w:rsidRPr="00C173CA">
        <w:rPr>
          <w:rFonts w:cs="David" w:hint="cs"/>
          <w:rtl/>
        </w:rPr>
        <w:t xml:space="preserve"> לפני שבועיים הייתי </w:t>
      </w:r>
      <w:r w:rsidR="0089633B">
        <w:rPr>
          <w:rFonts w:cs="David" w:hint="cs"/>
          <w:rtl/>
        </w:rPr>
        <w:t>במבנה ה</w:t>
      </w:r>
      <w:r w:rsidRPr="00C173CA">
        <w:rPr>
          <w:rFonts w:cs="David" w:hint="cs"/>
          <w:rtl/>
        </w:rPr>
        <w:t xml:space="preserve">תיאטרון הישן </w:t>
      </w:r>
      <w:r w:rsidR="0089633B">
        <w:rPr>
          <w:rFonts w:cs="David" w:hint="cs"/>
          <w:rtl/>
        </w:rPr>
        <w:t xml:space="preserve">אשר בגבעות הכורכר ברכס </w:t>
      </w:r>
      <w:r w:rsidRPr="00C173CA">
        <w:rPr>
          <w:rFonts w:cs="David" w:hint="cs"/>
          <w:rtl/>
        </w:rPr>
        <w:t>גברעם,</w:t>
      </w:r>
      <w:r w:rsidR="0089633B">
        <w:rPr>
          <w:rFonts w:cs="David" w:hint="cs"/>
          <w:rtl/>
        </w:rPr>
        <w:t xml:space="preserve"> יחד עם משפחות חללי 'צוק איתן' וע</w:t>
      </w:r>
      <w:r w:rsidR="00A56E64">
        <w:rPr>
          <w:rFonts w:cs="David" w:hint="cs"/>
          <w:rtl/>
        </w:rPr>
        <w:t xml:space="preserve">ם המשפחות </w:t>
      </w:r>
      <w:r w:rsidR="0089633B">
        <w:rPr>
          <w:rFonts w:cs="David" w:hint="cs"/>
          <w:rtl/>
        </w:rPr>
        <w:t xml:space="preserve">השכולות </w:t>
      </w:r>
      <w:r w:rsidR="00CA1405">
        <w:rPr>
          <w:rFonts w:cs="David" w:hint="cs"/>
          <w:rtl/>
        </w:rPr>
        <w:t>לחפש מזה זמן</w:t>
      </w:r>
      <w:r w:rsidR="0089633B">
        <w:rPr>
          <w:rFonts w:cs="David" w:hint="cs"/>
          <w:rtl/>
        </w:rPr>
        <w:t xml:space="preserve"> מקום שיתאים </w:t>
      </w:r>
      <w:r w:rsidR="008403A0">
        <w:rPr>
          <w:rFonts w:cs="David" w:hint="cs"/>
          <w:rtl/>
        </w:rPr>
        <w:t xml:space="preserve">                 </w:t>
      </w:r>
      <w:r w:rsidR="0089633B">
        <w:rPr>
          <w:rFonts w:cs="David" w:hint="cs"/>
          <w:rtl/>
        </w:rPr>
        <w:t xml:space="preserve">לשמש </w:t>
      </w:r>
      <w:r w:rsidRPr="00C173CA">
        <w:rPr>
          <w:rFonts w:cs="David" w:hint="cs"/>
          <w:rtl/>
        </w:rPr>
        <w:t xml:space="preserve">כאנדרטה פעילה </w:t>
      </w:r>
      <w:r w:rsidR="0089633B">
        <w:rPr>
          <w:rFonts w:cs="David" w:hint="cs"/>
          <w:rtl/>
        </w:rPr>
        <w:t>. הצעתי את אתר התאטרון אשר יוכל להיות אות וה</w:t>
      </w:r>
      <w:r w:rsidRPr="00C173CA">
        <w:rPr>
          <w:rFonts w:cs="David" w:hint="cs"/>
          <w:rtl/>
        </w:rPr>
        <w:t>צד</w:t>
      </w:r>
      <w:r w:rsidR="00A56E64">
        <w:rPr>
          <w:rFonts w:cs="David" w:hint="cs"/>
          <w:rtl/>
        </w:rPr>
        <w:t>ע</w:t>
      </w:r>
      <w:r w:rsidR="0089633B">
        <w:rPr>
          <w:rFonts w:cs="David" w:hint="cs"/>
          <w:rtl/>
        </w:rPr>
        <w:t xml:space="preserve">ה </w:t>
      </w:r>
      <w:r w:rsidRPr="00C173CA">
        <w:rPr>
          <w:rFonts w:cs="David" w:hint="cs"/>
          <w:rtl/>
        </w:rPr>
        <w:t xml:space="preserve"> לחללי המלחמה </w:t>
      </w:r>
      <w:r w:rsidR="0089633B">
        <w:rPr>
          <w:rFonts w:cs="David" w:hint="cs"/>
          <w:rtl/>
        </w:rPr>
        <w:t xml:space="preserve">על </w:t>
      </w:r>
      <w:r w:rsidR="008403A0">
        <w:rPr>
          <w:rFonts w:cs="David" w:hint="cs"/>
          <w:rtl/>
        </w:rPr>
        <w:t xml:space="preserve">                      </w:t>
      </w:r>
      <w:r w:rsidR="0089633B">
        <w:rPr>
          <w:rFonts w:cs="David" w:hint="cs"/>
          <w:rtl/>
        </w:rPr>
        <w:t>הג</w:t>
      </w:r>
      <w:r w:rsidR="00A56E64">
        <w:rPr>
          <w:rFonts w:cs="David" w:hint="cs"/>
          <w:rtl/>
        </w:rPr>
        <w:t xml:space="preserve">נת הארץ. עוד טרם סיימת לדבר אל </w:t>
      </w:r>
      <w:r w:rsidR="0089633B">
        <w:rPr>
          <w:rFonts w:cs="David" w:hint="cs"/>
          <w:rtl/>
        </w:rPr>
        <w:t xml:space="preserve">הנאספים היה בכוונתי </w:t>
      </w:r>
      <w:r w:rsidRPr="00C173CA">
        <w:rPr>
          <w:rFonts w:cs="David" w:hint="cs"/>
          <w:rtl/>
        </w:rPr>
        <w:t>לייחד מספר משפט</w:t>
      </w:r>
      <w:r w:rsidR="0089633B">
        <w:rPr>
          <w:rFonts w:cs="David" w:hint="cs"/>
          <w:rtl/>
        </w:rPr>
        <w:t xml:space="preserve">ים על הקמתו של אתר </w:t>
      </w:r>
      <w:r w:rsidR="008403A0">
        <w:rPr>
          <w:rFonts w:cs="David" w:hint="cs"/>
          <w:rtl/>
        </w:rPr>
        <w:t xml:space="preserve">                   </w:t>
      </w:r>
      <w:r w:rsidRPr="00C173CA">
        <w:rPr>
          <w:rFonts w:cs="David" w:hint="cs"/>
          <w:rtl/>
        </w:rPr>
        <w:t>מיוחד</w:t>
      </w:r>
      <w:r w:rsidR="0089633B">
        <w:rPr>
          <w:rFonts w:cs="David" w:hint="cs"/>
          <w:rtl/>
        </w:rPr>
        <w:t xml:space="preserve"> זה</w:t>
      </w:r>
      <w:r w:rsidRPr="00C173CA">
        <w:rPr>
          <w:rFonts w:cs="David" w:hint="cs"/>
          <w:rtl/>
        </w:rPr>
        <w:t xml:space="preserve"> </w:t>
      </w:r>
      <w:r w:rsidR="00A56E64">
        <w:rPr>
          <w:rFonts w:cs="David" w:hint="cs"/>
          <w:rtl/>
        </w:rPr>
        <w:t>ולפתע מבין השורות</w:t>
      </w:r>
      <w:r w:rsidR="00996142">
        <w:rPr>
          <w:rFonts w:cs="David" w:hint="cs"/>
          <w:rtl/>
        </w:rPr>
        <w:t xml:space="preserve"> נשאלתי מי היה האחראי והיוזם  את הקמתו של  בניין מיוחד זה. </w:t>
      </w:r>
    </w:p>
    <w:p w:rsidR="00996142" w:rsidRDefault="007A378C" w:rsidP="00A56E64">
      <w:pPr>
        <w:pStyle w:val="NormalWeb"/>
        <w:bidi/>
        <w:spacing w:before="0" w:beforeAutospacing="0" w:after="0" w:afterAutospacing="0"/>
        <w:rPr>
          <w:rFonts w:cs="David"/>
          <w:rtl/>
        </w:rPr>
      </w:pPr>
      <w:r w:rsidRPr="00C173CA">
        <w:rPr>
          <w:rFonts w:cs="David" w:hint="cs"/>
          <w:rtl/>
        </w:rPr>
        <w:t>בעונג ר</w:t>
      </w:r>
      <w:r w:rsidR="00996142">
        <w:rPr>
          <w:rFonts w:cs="David" w:hint="cs"/>
          <w:rtl/>
        </w:rPr>
        <w:t xml:space="preserve">ב היה לי הכבוד לציין כי את התאטרון המיוחד </w:t>
      </w:r>
      <w:r w:rsidRPr="00C173CA">
        <w:rPr>
          <w:rFonts w:cs="David" w:hint="cs"/>
          <w:rtl/>
        </w:rPr>
        <w:t xml:space="preserve"> בנה </w:t>
      </w:r>
      <w:r w:rsidR="00996142">
        <w:rPr>
          <w:rFonts w:cs="David" w:hint="cs"/>
          <w:rtl/>
        </w:rPr>
        <w:t>איש מיוחד</w:t>
      </w:r>
      <w:r w:rsidR="00A56E64">
        <w:rPr>
          <w:rFonts w:cs="David" w:hint="cs"/>
          <w:rtl/>
        </w:rPr>
        <w:t>,</w:t>
      </w:r>
      <w:r w:rsidR="00996142">
        <w:rPr>
          <w:rFonts w:cs="David" w:hint="cs"/>
          <w:rtl/>
        </w:rPr>
        <w:t xml:space="preserve"> ראש המועצה הראשון שלנו </w:t>
      </w:r>
      <w:r w:rsidR="00A56E64">
        <w:rPr>
          <w:rFonts w:cs="David" w:hint="cs"/>
          <w:rtl/>
        </w:rPr>
        <w:t>,</w:t>
      </w:r>
    </w:p>
    <w:p w:rsidR="007A378C" w:rsidRDefault="00996142" w:rsidP="00996142">
      <w:pPr>
        <w:pStyle w:val="NormalWeb"/>
        <w:bidi/>
        <w:spacing w:before="0" w:beforeAutospacing="0" w:after="0" w:afterAutospacing="0"/>
        <w:rPr>
          <w:rFonts w:cs="David"/>
          <w:rtl/>
        </w:rPr>
      </w:pPr>
      <w:r>
        <w:rPr>
          <w:rFonts w:cs="David" w:hint="cs"/>
          <w:rtl/>
        </w:rPr>
        <w:t>ה</w:t>
      </w:r>
      <w:r w:rsidR="007A378C" w:rsidRPr="00C173CA">
        <w:rPr>
          <w:rFonts w:cs="David" w:hint="cs"/>
          <w:rtl/>
        </w:rPr>
        <w:t xml:space="preserve">ד"ר אברהם בר מנחם. </w:t>
      </w:r>
    </w:p>
    <w:p w:rsidR="00A56E64" w:rsidRDefault="00A56E64" w:rsidP="00A56E64">
      <w:pPr>
        <w:pStyle w:val="NormalWeb"/>
        <w:bidi/>
        <w:spacing w:before="0" w:beforeAutospacing="0" w:after="0" w:afterAutospacing="0"/>
        <w:rPr>
          <w:rFonts w:cs="David"/>
          <w:rtl/>
        </w:rPr>
      </w:pPr>
    </w:p>
    <w:p w:rsidR="00A56E64" w:rsidRDefault="00A56E64" w:rsidP="00A56E64">
      <w:pPr>
        <w:pStyle w:val="NormalWeb"/>
        <w:bidi/>
        <w:spacing w:before="0" w:beforeAutospacing="0" w:after="0" w:afterAutospacing="0"/>
        <w:rPr>
          <w:rFonts w:cs="David"/>
          <w:rtl/>
        </w:rPr>
      </w:pPr>
    </w:p>
    <w:p w:rsidR="00A56E64" w:rsidRDefault="00A56E64" w:rsidP="00A56E64">
      <w:pPr>
        <w:pStyle w:val="NormalWeb"/>
        <w:bidi/>
        <w:spacing w:before="0" w:beforeAutospacing="0" w:after="0" w:afterAutospacing="0"/>
        <w:rPr>
          <w:rFonts w:cs="David"/>
          <w:rtl/>
        </w:rPr>
      </w:pPr>
    </w:p>
    <w:p w:rsidR="00A56E64" w:rsidRDefault="00A56E64" w:rsidP="00A56E64">
      <w:pPr>
        <w:pStyle w:val="NormalWeb"/>
        <w:bidi/>
        <w:spacing w:before="0" w:beforeAutospacing="0" w:after="0" w:afterAutospacing="0"/>
        <w:rPr>
          <w:rFonts w:cs="David"/>
          <w:rtl/>
        </w:rPr>
      </w:pPr>
    </w:p>
    <w:p w:rsidR="00A56E64" w:rsidRDefault="00A56E64" w:rsidP="00A56E64">
      <w:pPr>
        <w:pStyle w:val="NormalWeb"/>
        <w:bidi/>
        <w:spacing w:before="0" w:beforeAutospacing="0" w:after="0" w:afterAutospacing="0"/>
        <w:rPr>
          <w:rFonts w:cs="David"/>
          <w:rtl/>
        </w:rPr>
      </w:pPr>
    </w:p>
    <w:p w:rsidR="00A56E64" w:rsidRDefault="00A56E64" w:rsidP="00A56E64">
      <w:pPr>
        <w:pStyle w:val="NormalWeb"/>
        <w:bidi/>
        <w:spacing w:before="0" w:beforeAutospacing="0" w:after="0" w:afterAutospacing="0"/>
        <w:rPr>
          <w:rFonts w:cs="David"/>
          <w:rtl/>
        </w:rPr>
      </w:pPr>
    </w:p>
    <w:p w:rsidR="00A56E64" w:rsidRDefault="00CA1405" w:rsidP="00A56E64">
      <w:pPr>
        <w:pStyle w:val="NormalWeb"/>
        <w:bidi/>
        <w:spacing w:before="0" w:beforeAutospacing="0" w:after="0" w:afterAutospacing="0"/>
        <w:rPr>
          <w:rFonts w:cs="David"/>
          <w:rtl/>
        </w:rPr>
      </w:pPr>
      <w:r>
        <w:rPr>
          <w:rFonts w:asciiTheme="minorBidi" w:hAnsiTheme="minorBidi" w:cs="Arial"/>
          <w:i/>
          <w:iCs/>
          <w:noProof/>
          <w:rtl/>
        </w:rPr>
        <w:lastRenderedPageBreak/>
        <w:drawing>
          <wp:anchor distT="0" distB="0" distL="114300" distR="114300" simplePos="0" relativeHeight="251663360" behindDoc="1" locked="0" layoutInCell="1" allowOverlap="1" wp14:anchorId="5321C586" wp14:editId="51A394A6">
            <wp:simplePos x="0" y="0"/>
            <wp:positionH relativeFrom="column">
              <wp:posOffset>-819785</wp:posOffset>
            </wp:positionH>
            <wp:positionV relativeFrom="paragraph">
              <wp:posOffset>-527050</wp:posOffset>
            </wp:positionV>
            <wp:extent cx="7863840" cy="10789920"/>
            <wp:effectExtent l="0" t="0" r="3810" b="0"/>
            <wp:wrapNone/>
            <wp:docPr id="6" name="תמונה 6" descr="C:\Users\kerenh\Documents\לוגו מועצה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erenh\Documents\לוגו מועצה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3840" cy="1078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6E64" w:rsidRDefault="00A56E64" w:rsidP="00A56E64">
      <w:pPr>
        <w:pStyle w:val="NormalWeb"/>
        <w:bidi/>
        <w:spacing w:before="0" w:beforeAutospacing="0" w:after="0" w:afterAutospacing="0"/>
        <w:rPr>
          <w:rFonts w:cs="David"/>
          <w:rtl/>
        </w:rPr>
      </w:pPr>
    </w:p>
    <w:p w:rsidR="00A56E64" w:rsidRDefault="00A56E64" w:rsidP="00A56E64">
      <w:pPr>
        <w:pStyle w:val="NormalWeb"/>
        <w:bidi/>
        <w:spacing w:before="0" w:beforeAutospacing="0" w:after="0" w:afterAutospacing="0"/>
        <w:rPr>
          <w:rFonts w:cs="David"/>
          <w:rtl/>
        </w:rPr>
      </w:pPr>
    </w:p>
    <w:p w:rsidR="00A56E64" w:rsidRDefault="00A56E64" w:rsidP="00A56E64">
      <w:pPr>
        <w:pStyle w:val="NormalWeb"/>
        <w:bidi/>
        <w:spacing w:before="0" w:beforeAutospacing="0" w:after="0" w:afterAutospacing="0"/>
        <w:rPr>
          <w:rFonts w:cs="David"/>
          <w:rtl/>
        </w:rPr>
      </w:pPr>
    </w:p>
    <w:p w:rsidR="00A56E64" w:rsidRDefault="00A56E64" w:rsidP="00A56E64">
      <w:pPr>
        <w:pStyle w:val="NormalWeb"/>
        <w:bidi/>
        <w:spacing w:before="0" w:beforeAutospacing="0" w:after="0" w:afterAutospacing="0"/>
        <w:rPr>
          <w:rFonts w:cs="David"/>
          <w:rtl/>
        </w:rPr>
      </w:pPr>
    </w:p>
    <w:p w:rsidR="00A56E64" w:rsidRDefault="00A56E64" w:rsidP="00A56E64">
      <w:pPr>
        <w:pStyle w:val="NormalWeb"/>
        <w:bidi/>
        <w:spacing w:before="0" w:beforeAutospacing="0" w:after="0" w:afterAutospacing="0"/>
        <w:rPr>
          <w:rFonts w:cs="David"/>
          <w:rtl/>
        </w:rPr>
      </w:pPr>
    </w:p>
    <w:p w:rsidR="00A56E64" w:rsidRDefault="00A56E64" w:rsidP="00A56E64">
      <w:pPr>
        <w:pStyle w:val="NormalWeb"/>
        <w:bidi/>
        <w:spacing w:before="0" w:beforeAutospacing="0" w:after="0" w:afterAutospacing="0"/>
        <w:rPr>
          <w:rFonts w:cs="David"/>
          <w:rtl/>
        </w:rPr>
      </w:pPr>
    </w:p>
    <w:p w:rsidR="00A56E64" w:rsidRDefault="00A56E64" w:rsidP="00A56E64">
      <w:pPr>
        <w:pStyle w:val="NormalWeb"/>
        <w:bidi/>
        <w:spacing w:before="0" w:beforeAutospacing="0" w:after="0" w:afterAutospacing="0"/>
        <w:rPr>
          <w:rFonts w:cs="David"/>
          <w:rtl/>
        </w:rPr>
      </w:pPr>
    </w:p>
    <w:p w:rsidR="00996142" w:rsidRDefault="007A378C" w:rsidP="00CA1405">
      <w:pPr>
        <w:pStyle w:val="NormalWeb"/>
        <w:bidi/>
        <w:spacing w:before="0" w:beforeAutospacing="0" w:after="0" w:afterAutospacing="0"/>
        <w:rPr>
          <w:rFonts w:cs="David"/>
          <w:rtl/>
        </w:rPr>
      </w:pPr>
      <w:r w:rsidRPr="00C173CA">
        <w:rPr>
          <w:rFonts w:cs="David" w:hint="cs"/>
          <w:rtl/>
        </w:rPr>
        <w:t>ועוד, המשכתי וסיפרתי בגאווה,  שבהזדמנות הראשונ</w:t>
      </w:r>
      <w:r w:rsidR="00996142">
        <w:rPr>
          <w:rFonts w:cs="David" w:hint="cs"/>
          <w:rtl/>
        </w:rPr>
        <w:t xml:space="preserve">ה, עם ההכרזה הפורמאלית  </w:t>
      </w:r>
      <w:r w:rsidR="00CA1405">
        <w:rPr>
          <w:rFonts w:cs="David" w:hint="cs"/>
          <w:rtl/>
        </w:rPr>
        <w:t>ש</w:t>
      </w:r>
      <w:r w:rsidR="00996142">
        <w:rPr>
          <w:rFonts w:cs="David" w:hint="cs"/>
          <w:rtl/>
        </w:rPr>
        <w:t xml:space="preserve">ל האתר כמקום </w:t>
      </w:r>
      <w:r w:rsidR="00CA1405">
        <w:rPr>
          <w:rFonts w:cs="David" w:hint="cs"/>
          <w:rtl/>
        </w:rPr>
        <w:t xml:space="preserve">            </w:t>
      </w:r>
      <w:r w:rsidR="00996142">
        <w:rPr>
          <w:rFonts w:cs="David" w:hint="cs"/>
          <w:rtl/>
        </w:rPr>
        <w:t>להנצחה</w:t>
      </w:r>
      <w:r w:rsidR="00CA1405">
        <w:rPr>
          <w:rFonts w:cs="David" w:hint="cs"/>
          <w:rtl/>
        </w:rPr>
        <w:t xml:space="preserve">, </w:t>
      </w:r>
      <w:r w:rsidRPr="00C173CA">
        <w:rPr>
          <w:rFonts w:cs="David" w:hint="cs"/>
          <w:rtl/>
        </w:rPr>
        <w:t>אדווח ואמסור לך</w:t>
      </w:r>
      <w:r w:rsidR="00996142">
        <w:rPr>
          <w:rFonts w:cs="David" w:hint="cs"/>
          <w:rtl/>
        </w:rPr>
        <w:t xml:space="preserve">, שהמבנה אשר הקמת  בשנות ה-50 </w:t>
      </w:r>
      <w:r w:rsidRPr="00C173CA">
        <w:rPr>
          <w:rFonts w:cs="David" w:hint="cs"/>
          <w:rtl/>
        </w:rPr>
        <w:t>לצורך גי</w:t>
      </w:r>
      <w:r w:rsidR="00996142">
        <w:rPr>
          <w:rFonts w:cs="David" w:hint="cs"/>
          <w:rtl/>
        </w:rPr>
        <w:t xml:space="preserve">בוש הקהילות המגוונות של </w:t>
      </w:r>
      <w:r w:rsidR="00CA1405">
        <w:rPr>
          <w:rFonts w:cs="David" w:hint="cs"/>
          <w:rtl/>
        </w:rPr>
        <w:t xml:space="preserve">                   </w:t>
      </w:r>
      <w:r w:rsidR="00996142">
        <w:rPr>
          <w:rFonts w:cs="David" w:hint="cs"/>
          <w:rtl/>
        </w:rPr>
        <w:t>המועצה</w:t>
      </w:r>
      <w:r w:rsidR="00CA1405">
        <w:rPr>
          <w:rFonts w:cs="David" w:hint="cs"/>
          <w:rtl/>
        </w:rPr>
        <w:t xml:space="preserve"> </w:t>
      </w:r>
      <w:r w:rsidRPr="00C173CA">
        <w:rPr>
          <w:rFonts w:cs="David" w:hint="cs"/>
          <w:rtl/>
        </w:rPr>
        <w:t xml:space="preserve">יחדש ימיו כקדם, ישוב וישמש כמקום מפגש </w:t>
      </w:r>
      <w:r w:rsidR="00996142">
        <w:rPr>
          <w:rFonts w:cs="David" w:hint="cs"/>
          <w:rtl/>
        </w:rPr>
        <w:t>ו</w:t>
      </w:r>
      <w:r w:rsidRPr="00C173CA">
        <w:rPr>
          <w:rFonts w:cs="David" w:hint="cs"/>
          <w:rtl/>
        </w:rPr>
        <w:t>תרבות לכלל קהילות חוף אשקלון ולאזור כולו.</w:t>
      </w:r>
    </w:p>
    <w:p w:rsidR="00996142" w:rsidRDefault="00996142" w:rsidP="00CA1405">
      <w:pPr>
        <w:pStyle w:val="NormalWeb"/>
        <w:bidi/>
        <w:spacing w:before="0" w:beforeAutospacing="0" w:after="0" w:afterAutospacing="0"/>
        <w:rPr>
          <w:rFonts w:cs="David"/>
          <w:rtl/>
        </w:rPr>
      </w:pPr>
      <w:r>
        <w:rPr>
          <w:rFonts w:cs="David" w:hint="cs"/>
          <w:rtl/>
        </w:rPr>
        <w:t xml:space="preserve">עוד אספר </w:t>
      </w:r>
      <w:r w:rsidR="007A378C" w:rsidRPr="00C173CA">
        <w:rPr>
          <w:rFonts w:cs="David" w:hint="cs"/>
          <w:rtl/>
        </w:rPr>
        <w:t>כי סמלה של המועצה</w:t>
      </w:r>
      <w:r>
        <w:rPr>
          <w:rFonts w:cs="David" w:hint="cs"/>
          <w:rtl/>
        </w:rPr>
        <w:t xml:space="preserve"> שלנו: </w:t>
      </w:r>
      <w:r w:rsidR="007A378C" w:rsidRPr="00C173CA">
        <w:rPr>
          <w:rFonts w:cs="David" w:hint="cs"/>
          <w:rtl/>
        </w:rPr>
        <w:t xml:space="preserve"> פרח חבצלת החוף, היה בחירה שלך</w:t>
      </w:r>
      <w:r>
        <w:rPr>
          <w:rFonts w:cs="David" w:hint="cs"/>
          <w:rtl/>
        </w:rPr>
        <w:t>.</w:t>
      </w:r>
    </w:p>
    <w:p w:rsidR="00CA1405" w:rsidRDefault="00996142" w:rsidP="00996142">
      <w:pPr>
        <w:pStyle w:val="NormalWeb"/>
        <w:bidi/>
        <w:spacing w:before="0" w:beforeAutospacing="0" w:after="0" w:afterAutospacing="0"/>
        <w:rPr>
          <w:rFonts w:cs="David"/>
          <w:rtl/>
        </w:rPr>
      </w:pPr>
      <w:r>
        <w:rPr>
          <w:rFonts w:cs="David" w:hint="cs"/>
          <w:rtl/>
        </w:rPr>
        <w:t>בחירה ש</w:t>
      </w:r>
      <w:r w:rsidR="007A378C" w:rsidRPr="00C173CA">
        <w:rPr>
          <w:rFonts w:cs="David" w:hint="cs"/>
          <w:rtl/>
        </w:rPr>
        <w:t>מלווה אותנו עד היום וממשיך להיות עבורנו מקור לגאווה.</w:t>
      </w:r>
      <w:r w:rsidR="007A378C" w:rsidRPr="00C173CA">
        <w:rPr>
          <w:rFonts w:cs="David" w:hint="cs"/>
          <w:rtl/>
        </w:rPr>
        <w:br/>
      </w:r>
      <w:r w:rsidR="00CA1405">
        <w:rPr>
          <w:rFonts w:cs="David" w:hint="cs"/>
          <w:rtl/>
        </w:rPr>
        <w:t xml:space="preserve">מאז, </w:t>
      </w:r>
      <w:r w:rsidR="007A378C" w:rsidRPr="00C173CA">
        <w:rPr>
          <w:rFonts w:cs="David" w:hint="cs"/>
          <w:rtl/>
        </w:rPr>
        <w:t xml:space="preserve">שנה שנה, בעיצומו של הקיץ החם, </w:t>
      </w:r>
      <w:r w:rsidRPr="00C173CA">
        <w:rPr>
          <w:rFonts w:cs="David" w:hint="cs"/>
          <w:rtl/>
        </w:rPr>
        <w:t>ינצו</w:t>
      </w:r>
      <w:r w:rsidR="007A378C" w:rsidRPr="00C173CA">
        <w:rPr>
          <w:rFonts w:cs="David" w:hint="cs"/>
          <w:rtl/>
        </w:rPr>
        <w:t xml:space="preserve"> פרחי החבצלת ויבשרו לנו על בוא עונה חדשה, עונת הסתיו. </w:t>
      </w:r>
    </w:p>
    <w:p w:rsidR="006577AF" w:rsidRDefault="007A378C" w:rsidP="00CA1405">
      <w:pPr>
        <w:pStyle w:val="NormalWeb"/>
        <w:bidi/>
        <w:spacing w:before="0" w:beforeAutospacing="0" w:after="0" w:afterAutospacing="0"/>
        <w:rPr>
          <w:rFonts w:cs="David"/>
          <w:rtl/>
        </w:rPr>
      </w:pPr>
      <w:r w:rsidRPr="00C173CA">
        <w:rPr>
          <w:rFonts w:cs="David" w:hint="cs"/>
          <w:rtl/>
        </w:rPr>
        <w:t xml:space="preserve">אנו מבטיחים לך, כמו שפרחי החבצלות ימשיכו לפרוח </w:t>
      </w:r>
      <w:r w:rsidR="00996142">
        <w:rPr>
          <w:rFonts w:cs="David" w:hint="cs"/>
          <w:rtl/>
        </w:rPr>
        <w:t>ולבשר לנו על הסתיו המתקרב</w:t>
      </w:r>
      <w:r w:rsidR="00CA1405">
        <w:rPr>
          <w:rFonts w:cs="David" w:hint="cs"/>
          <w:rtl/>
        </w:rPr>
        <w:t>,</w:t>
      </w:r>
      <w:r w:rsidRPr="00C173CA">
        <w:rPr>
          <w:rFonts w:cs="David" w:hint="cs"/>
          <w:rtl/>
        </w:rPr>
        <w:t xml:space="preserve"> כך אנו נמשיך </w:t>
      </w:r>
      <w:r w:rsidR="00CA1405">
        <w:rPr>
          <w:rFonts w:cs="David" w:hint="cs"/>
          <w:rtl/>
        </w:rPr>
        <w:t xml:space="preserve">                   </w:t>
      </w:r>
      <w:r w:rsidRPr="00C173CA">
        <w:rPr>
          <w:rFonts w:cs="David" w:hint="cs"/>
          <w:rtl/>
        </w:rPr>
        <w:t>ונזכור אותך</w:t>
      </w:r>
      <w:r w:rsidR="00CA1405">
        <w:rPr>
          <w:rFonts w:cs="David" w:hint="cs"/>
          <w:rtl/>
        </w:rPr>
        <w:t xml:space="preserve"> ואת תרומתך ליישובי חוף אשקלון </w:t>
      </w:r>
      <w:r w:rsidR="006577AF">
        <w:rPr>
          <w:rFonts w:cs="David" w:hint="cs"/>
          <w:rtl/>
        </w:rPr>
        <w:t>ול</w:t>
      </w:r>
      <w:r w:rsidRPr="00C173CA">
        <w:rPr>
          <w:rFonts w:cs="David" w:hint="cs"/>
          <w:rtl/>
        </w:rPr>
        <w:t>נגב כולו.</w:t>
      </w:r>
      <w:r w:rsidR="006577AF">
        <w:rPr>
          <w:rFonts w:cs="David" w:hint="cs"/>
          <w:rtl/>
        </w:rPr>
        <w:t xml:space="preserve"> </w:t>
      </w:r>
    </w:p>
    <w:p w:rsidR="007A378C" w:rsidRDefault="00CA1405" w:rsidP="00CA1405">
      <w:pPr>
        <w:pStyle w:val="NormalWeb"/>
        <w:bidi/>
        <w:spacing w:before="0" w:beforeAutospacing="0" w:after="0" w:afterAutospacing="0"/>
        <w:rPr>
          <w:rFonts w:cs="David"/>
          <w:rtl/>
        </w:rPr>
      </w:pPr>
      <w:r>
        <w:rPr>
          <w:rFonts w:cs="David" w:hint="cs"/>
          <w:rtl/>
        </w:rPr>
        <w:t xml:space="preserve">משפחה יקרה, </w:t>
      </w:r>
      <w:r w:rsidR="006577AF">
        <w:rPr>
          <w:rFonts w:cs="David" w:hint="cs"/>
          <w:rtl/>
        </w:rPr>
        <w:t>בשם כל תושבי המועצה  האזורית חוף אשקלון</w:t>
      </w:r>
      <w:r>
        <w:rPr>
          <w:rFonts w:cs="David" w:hint="cs"/>
          <w:rtl/>
        </w:rPr>
        <w:t>,</w:t>
      </w:r>
      <w:r w:rsidR="006577AF">
        <w:rPr>
          <w:rFonts w:cs="David" w:hint="cs"/>
          <w:rtl/>
        </w:rPr>
        <w:t xml:space="preserve"> קבלו את תנחומנו.</w:t>
      </w:r>
    </w:p>
    <w:p w:rsidR="007A378C" w:rsidRPr="00A56E64" w:rsidRDefault="006577AF" w:rsidP="00A56E64">
      <w:pPr>
        <w:pStyle w:val="NormalWeb"/>
        <w:bidi/>
        <w:spacing w:before="0" w:beforeAutospacing="0" w:after="0" w:afterAutospacing="0"/>
        <w:rPr>
          <w:rFonts w:cs="David"/>
          <w:rtl/>
        </w:rPr>
      </w:pPr>
      <w:r>
        <w:rPr>
          <w:rFonts w:cs="David" w:hint="cs"/>
          <w:rtl/>
        </w:rPr>
        <w:t>ת. נ. צ. ב. ה</w:t>
      </w:r>
    </w:p>
    <w:p w:rsidR="007A378C" w:rsidRDefault="007A378C" w:rsidP="007A378C">
      <w:pPr>
        <w:bidi/>
        <w:spacing w:after="0"/>
        <w:jc w:val="left"/>
        <w:rPr>
          <w:rFonts w:asciiTheme="minorBidi" w:eastAsiaTheme="minorEastAsia" w:hAnsiTheme="minorBidi"/>
          <w:b/>
          <w:bCs/>
          <w:sz w:val="16"/>
          <w:szCs w:val="16"/>
          <w:rtl/>
        </w:rPr>
      </w:pPr>
    </w:p>
    <w:p w:rsidR="00A56E64" w:rsidRDefault="00A56E64" w:rsidP="00A56E64">
      <w:pPr>
        <w:bidi/>
        <w:spacing w:after="0"/>
        <w:jc w:val="left"/>
        <w:rPr>
          <w:rFonts w:asciiTheme="minorBidi" w:eastAsiaTheme="minorEastAsia" w:hAnsiTheme="minorBidi"/>
          <w:b/>
          <w:bCs/>
          <w:sz w:val="16"/>
          <w:szCs w:val="16"/>
          <w:rtl/>
        </w:rPr>
      </w:pPr>
    </w:p>
    <w:p w:rsidR="00586A59" w:rsidRPr="00586A59" w:rsidRDefault="00586A59" w:rsidP="00586A59">
      <w:pPr>
        <w:bidi/>
        <w:spacing w:after="0"/>
        <w:jc w:val="left"/>
        <w:rPr>
          <w:rFonts w:asciiTheme="minorBidi" w:eastAsiaTheme="minorEastAsia" w:hAnsiTheme="minorBidi"/>
          <w:b/>
          <w:bCs/>
          <w:sz w:val="24"/>
          <w:szCs w:val="24"/>
          <w:rtl/>
        </w:rPr>
      </w:pPr>
      <w:r w:rsidRPr="00586A59">
        <w:rPr>
          <w:rFonts w:asciiTheme="minorBidi" w:eastAsiaTheme="minorEastAsia" w:hAnsiTheme="minorBidi" w:hint="cs"/>
          <w:b/>
          <w:bCs/>
          <w:sz w:val="24"/>
          <w:szCs w:val="24"/>
          <w:u w:val="single"/>
          <w:rtl/>
        </w:rPr>
        <w:t>לסעיף-1.  מימון:</w:t>
      </w:r>
    </w:p>
    <w:p w:rsidR="00586A59" w:rsidRDefault="00586A59" w:rsidP="00586A59">
      <w:pPr>
        <w:numPr>
          <w:ilvl w:val="1"/>
          <w:numId w:val="4"/>
        </w:numPr>
        <w:bidi/>
        <w:spacing w:after="0"/>
        <w:ind w:left="390"/>
        <w:contextualSpacing/>
        <w:jc w:val="left"/>
        <w:rPr>
          <w:rFonts w:asciiTheme="minorBidi" w:eastAsiaTheme="minorEastAsia" w:hAnsiTheme="minorBidi"/>
          <w:sz w:val="24"/>
          <w:szCs w:val="24"/>
        </w:rPr>
      </w:pPr>
      <w:r w:rsidRPr="00586A59">
        <w:rPr>
          <w:rFonts w:asciiTheme="minorBidi" w:eastAsiaTheme="minorEastAsia" w:hAnsiTheme="minorBidi" w:hint="cs"/>
          <w:b/>
          <w:bCs/>
          <w:sz w:val="24"/>
          <w:szCs w:val="24"/>
          <w:u w:val="single"/>
          <w:rtl/>
        </w:rPr>
        <w:t>שיקום והצללת בתי"ס מקרנות המועצה</w:t>
      </w:r>
      <w:r w:rsidRPr="00586A59">
        <w:rPr>
          <w:rFonts w:asciiTheme="minorBidi" w:eastAsiaTheme="minorEastAsia" w:hAnsiTheme="minorBidi" w:hint="cs"/>
          <w:b/>
          <w:bCs/>
          <w:sz w:val="24"/>
          <w:szCs w:val="24"/>
          <w:rtl/>
        </w:rPr>
        <w:t xml:space="preserve"> </w:t>
      </w:r>
      <w:r w:rsidRPr="00586A59">
        <w:rPr>
          <w:rFonts w:asciiTheme="minorBidi" w:eastAsiaTheme="minorEastAsia" w:hAnsiTheme="minorBidi" w:hint="cs"/>
          <w:sz w:val="24"/>
          <w:szCs w:val="24"/>
          <w:rtl/>
        </w:rPr>
        <w:t xml:space="preserve">                                                350,000        ₪ </w:t>
      </w:r>
    </w:p>
    <w:p w:rsidR="00131891" w:rsidRPr="00131891" w:rsidRDefault="00131891" w:rsidP="00131891">
      <w:pPr>
        <w:pStyle w:val="a3"/>
        <w:bidi/>
        <w:spacing w:after="0"/>
        <w:ind w:left="390"/>
        <w:jc w:val="left"/>
        <w:rPr>
          <w:rFonts w:asciiTheme="minorBidi" w:eastAsiaTheme="minorEastAsia" w:hAnsiTheme="minorBidi"/>
          <w:sz w:val="24"/>
          <w:szCs w:val="24"/>
          <w:rtl/>
        </w:rPr>
      </w:pPr>
      <w:r w:rsidRPr="00131891">
        <w:rPr>
          <w:rFonts w:asciiTheme="minorBidi" w:eastAsiaTheme="minorEastAsia" w:hAnsiTheme="minorBidi" w:hint="cs"/>
          <w:sz w:val="24"/>
          <w:szCs w:val="24"/>
          <w:u w:val="single"/>
          <w:rtl/>
        </w:rPr>
        <w:t>פיני:</w:t>
      </w:r>
      <w:r w:rsidRPr="00131891">
        <w:rPr>
          <w:rFonts w:asciiTheme="minorBidi" w:eastAsiaTheme="minorEastAsia" w:hAnsiTheme="minorBidi" w:hint="cs"/>
          <w:sz w:val="24"/>
          <w:szCs w:val="24"/>
          <w:rtl/>
        </w:rPr>
        <w:t xml:space="preserve"> הכסף מיועד לשיקום ההצללות, כתוצאה מנזק של סופות החורף ולהקמת הצללות חדשות.</w:t>
      </w:r>
    </w:p>
    <w:p w:rsidR="00131891" w:rsidRPr="00131891" w:rsidRDefault="00131891" w:rsidP="00131891">
      <w:pPr>
        <w:pStyle w:val="a3"/>
        <w:bidi/>
        <w:spacing w:after="0"/>
        <w:ind w:left="390"/>
        <w:jc w:val="left"/>
        <w:rPr>
          <w:rFonts w:asciiTheme="minorBidi" w:eastAsiaTheme="minorEastAsia" w:hAnsiTheme="minorBidi"/>
          <w:sz w:val="24"/>
          <w:szCs w:val="24"/>
        </w:rPr>
      </w:pPr>
      <w:r w:rsidRPr="00131891">
        <w:rPr>
          <w:rFonts w:asciiTheme="minorBidi" w:eastAsiaTheme="minorEastAsia" w:hAnsiTheme="minorBidi" w:hint="cs"/>
          <w:sz w:val="24"/>
          <w:szCs w:val="24"/>
          <w:u w:val="single"/>
          <w:rtl/>
        </w:rPr>
        <w:t>ציון:</w:t>
      </w:r>
      <w:r w:rsidRPr="00131891">
        <w:rPr>
          <w:rFonts w:asciiTheme="minorBidi" w:eastAsiaTheme="minorEastAsia" w:hAnsiTheme="minorBidi" w:hint="cs"/>
          <w:sz w:val="24"/>
          <w:szCs w:val="24"/>
          <w:rtl/>
        </w:rPr>
        <w:t xml:space="preserve"> ישלח פרוט של חלוקת הסכום לפי בתי"ס.</w:t>
      </w:r>
    </w:p>
    <w:p w:rsidR="00586A59" w:rsidRPr="00586A59" w:rsidRDefault="00131891" w:rsidP="00586A59">
      <w:pPr>
        <w:bidi/>
        <w:spacing w:after="0"/>
        <w:contextualSpacing/>
        <w:jc w:val="left"/>
        <w:rPr>
          <w:rFonts w:asciiTheme="minorBidi" w:eastAsiaTheme="minorEastAsia" w:hAnsiTheme="minorBidi"/>
          <w:b/>
          <w:bCs/>
          <w:sz w:val="24"/>
          <w:szCs w:val="24"/>
          <w:u w:val="single"/>
          <w:rtl/>
        </w:rPr>
      </w:pPr>
      <w:r w:rsidRPr="00131891">
        <w:rPr>
          <w:rFonts w:asciiTheme="minorBidi" w:eastAsiaTheme="minorEastAsia" w:hAnsiTheme="minorBidi" w:hint="cs"/>
          <w:b/>
          <w:bCs/>
          <w:sz w:val="24"/>
          <w:szCs w:val="24"/>
          <w:rtl/>
        </w:rPr>
        <w:t xml:space="preserve">      </w:t>
      </w:r>
      <w:r>
        <w:rPr>
          <w:rFonts w:asciiTheme="minorBidi" w:eastAsiaTheme="minorEastAsia" w:hAnsiTheme="minorBidi" w:hint="cs"/>
          <w:b/>
          <w:bCs/>
          <w:sz w:val="24"/>
          <w:szCs w:val="24"/>
          <w:u w:val="single"/>
          <w:rtl/>
        </w:rPr>
        <w:t xml:space="preserve"> </w:t>
      </w:r>
      <w:r w:rsidR="00586A59" w:rsidRPr="00586A59">
        <w:rPr>
          <w:rFonts w:asciiTheme="minorBidi" w:eastAsiaTheme="minorEastAsia" w:hAnsiTheme="minorBidi" w:hint="cs"/>
          <w:b/>
          <w:bCs/>
          <w:sz w:val="24"/>
          <w:szCs w:val="24"/>
          <w:u w:val="single"/>
          <w:rtl/>
        </w:rPr>
        <w:t xml:space="preserve">הצבעה- 9 בעד, חברי המליאה מאשרים שיקום והצללת בתי"ס מקרנות המועצה, בסך 350,000 ₪ </w:t>
      </w:r>
    </w:p>
    <w:p w:rsidR="00586A59" w:rsidRPr="00586A59" w:rsidRDefault="00586A59" w:rsidP="00586A59">
      <w:pPr>
        <w:bidi/>
        <w:spacing w:after="0"/>
        <w:ind w:left="283"/>
        <w:jc w:val="left"/>
        <w:rPr>
          <w:rFonts w:asciiTheme="minorBidi" w:eastAsiaTheme="minorEastAsia" w:hAnsiTheme="minorBidi"/>
          <w:sz w:val="16"/>
          <w:szCs w:val="16"/>
        </w:rPr>
      </w:pPr>
    </w:p>
    <w:p w:rsidR="00586A59" w:rsidRDefault="00586A59" w:rsidP="00586A59">
      <w:pPr>
        <w:numPr>
          <w:ilvl w:val="1"/>
          <w:numId w:val="4"/>
        </w:numPr>
        <w:bidi/>
        <w:spacing w:after="0"/>
        <w:ind w:left="390"/>
        <w:contextualSpacing/>
        <w:jc w:val="left"/>
        <w:rPr>
          <w:rFonts w:asciiTheme="minorBidi" w:eastAsiaTheme="minorEastAsia" w:hAnsiTheme="minorBidi"/>
          <w:sz w:val="24"/>
          <w:szCs w:val="24"/>
        </w:rPr>
      </w:pPr>
      <w:r w:rsidRPr="00586A59">
        <w:rPr>
          <w:rFonts w:asciiTheme="minorBidi" w:eastAsiaTheme="minorEastAsia" w:hAnsiTheme="minorBidi" w:hint="cs"/>
          <w:b/>
          <w:bCs/>
          <w:sz w:val="24"/>
          <w:szCs w:val="24"/>
          <w:u w:val="single"/>
          <w:rtl/>
        </w:rPr>
        <w:t>הקמת שלוחה מו"פ – חממה טכנולוגית</w:t>
      </w:r>
      <w:r w:rsidRPr="00586A59">
        <w:rPr>
          <w:rFonts w:asciiTheme="minorBidi" w:eastAsiaTheme="minorEastAsia" w:hAnsiTheme="minorBidi" w:hint="cs"/>
          <w:sz w:val="24"/>
          <w:szCs w:val="24"/>
          <w:rtl/>
        </w:rPr>
        <w:t xml:space="preserve">                                                  140,000        ₪ </w:t>
      </w:r>
    </w:p>
    <w:p w:rsidR="009D34A2" w:rsidRDefault="009D34A2" w:rsidP="00954481">
      <w:pPr>
        <w:bidi/>
        <w:spacing w:after="0"/>
        <w:contextualSpacing/>
        <w:jc w:val="left"/>
        <w:rPr>
          <w:rFonts w:asciiTheme="minorBidi" w:eastAsiaTheme="minorEastAsia" w:hAnsiTheme="minorBidi"/>
          <w:sz w:val="24"/>
          <w:szCs w:val="24"/>
          <w:rtl/>
        </w:rPr>
      </w:pPr>
      <w:r>
        <w:rPr>
          <w:rFonts w:asciiTheme="minorBidi" w:eastAsiaTheme="minorEastAsia" w:hAnsiTheme="minorBidi" w:hint="cs"/>
          <w:sz w:val="24"/>
          <w:szCs w:val="24"/>
          <w:rtl/>
        </w:rPr>
        <w:t>מ</w:t>
      </w:r>
      <w:r w:rsidR="00954481">
        <w:rPr>
          <w:rFonts w:asciiTheme="minorBidi" w:eastAsiaTheme="minorEastAsia" w:hAnsiTheme="minorBidi" w:hint="cs"/>
          <w:sz w:val="24"/>
          <w:szCs w:val="24"/>
          <w:rtl/>
        </w:rPr>
        <w:t>קרנות</w:t>
      </w:r>
      <w:r>
        <w:rPr>
          <w:rFonts w:asciiTheme="minorBidi" w:eastAsiaTheme="minorEastAsia" w:hAnsiTheme="minorBidi" w:hint="cs"/>
          <w:sz w:val="24"/>
          <w:szCs w:val="24"/>
          <w:rtl/>
        </w:rPr>
        <w:t xml:space="preserve"> מועצה.</w:t>
      </w:r>
    </w:p>
    <w:p w:rsidR="009D34A2" w:rsidRDefault="00FE6282" w:rsidP="009D34A2">
      <w:pPr>
        <w:bidi/>
        <w:spacing w:after="0"/>
        <w:contextualSpacing/>
        <w:jc w:val="left"/>
        <w:rPr>
          <w:rFonts w:asciiTheme="minorBidi" w:eastAsiaTheme="minorEastAsia" w:hAnsiTheme="minorBidi"/>
          <w:sz w:val="24"/>
          <w:szCs w:val="24"/>
          <w:rtl/>
        </w:rPr>
      </w:pPr>
      <w:r w:rsidRPr="00FE6282">
        <w:rPr>
          <w:rFonts w:asciiTheme="minorBidi" w:eastAsiaTheme="minorEastAsia" w:hAnsiTheme="minorBidi" w:hint="cs"/>
          <w:sz w:val="24"/>
          <w:szCs w:val="24"/>
          <w:u w:val="single"/>
          <w:rtl/>
        </w:rPr>
        <w:t>איתי</w:t>
      </w:r>
      <w:r>
        <w:rPr>
          <w:rFonts w:asciiTheme="minorBidi" w:eastAsiaTheme="minorEastAsia" w:hAnsiTheme="minorBidi" w:hint="cs"/>
          <w:sz w:val="24"/>
          <w:szCs w:val="24"/>
          <w:rtl/>
        </w:rPr>
        <w:t xml:space="preserve">: </w:t>
      </w:r>
      <w:r w:rsidR="00954481">
        <w:rPr>
          <w:rFonts w:asciiTheme="minorBidi" w:eastAsiaTheme="minorEastAsia" w:hAnsiTheme="minorBidi" w:hint="cs"/>
          <w:sz w:val="24"/>
          <w:szCs w:val="24"/>
          <w:rtl/>
        </w:rPr>
        <w:t>אנו עתידים לקבל מימון ממשרד המדע.</w:t>
      </w:r>
    </w:p>
    <w:p w:rsidR="009D34A2" w:rsidRDefault="009D34A2" w:rsidP="009D34A2">
      <w:pPr>
        <w:bidi/>
        <w:spacing w:after="0"/>
        <w:contextualSpacing/>
        <w:jc w:val="left"/>
        <w:rPr>
          <w:rFonts w:asciiTheme="minorBidi" w:eastAsiaTheme="minorEastAsia" w:hAnsiTheme="minorBidi"/>
          <w:sz w:val="24"/>
          <w:szCs w:val="24"/>
          <w:rtl/>
        </w:rPr>
      </w:pPr>
      <w:r>
        <w:rPr>
          <w:rFonts w:asciiTheme="minorBidi" w:eastAsiaTheme="minorEastAsia" w:hAnsiTheme="minorBidi" w:hint="cs"/>
          <w:sz w:val="24"/>
          <w:szCs w:val="24"/>
          <w:rtl/>
        </w:rPr>
        <w:t>מן הראוי לרשום פירוט או לנמק מדוע אין פירוט.</w:t>
      </w:r>
    </w:p>
    <w:p w:rsidR="00586A59" w:rsidRPr="00586A59" w:rsidRDefault="00586A59" w:rsidP="00586A59">
      <w:pPr>
        <w:bidi/>
        <w:spacing w:after="0"/>
        <w:jc w:val="left"/>
        <w:rPr>
          <w:rFonts w:asciiTheme="minorBidi" w:eastAsiaTheme="minorEastAsia" w:hAnsiTheme="minorBidi"/>
          <w:b/>
          <w:bCs/>
          <w:sz w:val="24"/>
          <w:szCs w:val="24"/>
          <w:u w:val="single"/>
          <w:rtl/>
        </w:rPr>
      </w:pPr>
      <w:r w:rsidRPr="00586A59">
        <w:rPr>
          <w:rFonts w:asciiTheme="minorBidi" w:eastAsiaTheme="minorEastAsia" w:hAnsiTheme="minorBidi" w:hint="cs"/>
          <w:b/>
          <w:bCs/>
          <w:sz w:val="24"/>
          <w:szCs w:val="24"/>
          <w:u w:val="single"/>
          <w:rtl/>
        </w:rPr>
        <w:t xml:space="preserve">הצבעה- 9 בעד, חברי המליאה מאשרים </w:t>
      </w:r>
      <w:r>
        <w:rPr>
          <w:rFonts w:asciiTheme="minorBidi" w:eastAsiaTheme="minorEastAsia" w:hAnsiTheme="minorBidi" w:hint="cs"/>
          <w:b/>
          <w:bCs/>
          <w:sz w:val="24"/>
          <w:szCs w:val="24"/>
          <w:u w:val="single"/>
          <w:rtl/>
        </w:rPr>
        <w:t>הקמת שלוחה מו"פ- חממה טכנולוגית,</w:t>
      </w:r>
      <w:r w:rsidRPr="00586A59">
        <w:rPr>
          <w:rFonts w:asciiTheme="minorBidi" w:eastAsiaTheme="minorEastAsia" w:hAnsiTheme="minorBidi" w:hint="cs"/>
          <w:b/>
          <w:bCs/>
          <w:sz w:val="24"/>
          <w:szCs w:val="24"/>
          <w:u w:val="single"/>
          <w:rtl/>
        </w:rPr>
        <w:t xml:space="preserve"> בסך </w:t>
      </w:r>
      <w:r>
        <w:rPr>
          <w:rFonts w:asciiTheme="minorBidi" w:eastAsiaTheme="minorEastAsia" w:hAnsiTheme="minorBidi" w:hint="cs"/>
          <w:b/>
          <w:bCs/>
          <w:sz w:val="24"/>
          <w:szCs w:val="24"/>
          <w:u w:val="single"/>
          <w:rtl/>
        </w:rPr>
        <w:t>140,</w:t>
      </w:r>
      <w:r w:rsidRPr="00586A59">
        <w:rPr>
          <w:rFonts w:asciiTheme="minorBidi" w:eastAsiaTheme="minorEastAsia" w:hAnsiTheme="minorBidi" w:hint="cs"/>
          <w:b/>
          <w:bCs/>
          <w:sz w:val="24"/>
          <w:szCs w:val="24"/>
          <w:u w:val="single"/>
          <w:rtl/>
        </w:rPr>
        <w:t xml:space="preserve">000 ₪ </w:t>
      </w:r>
    </w:p>
    <w:p w:rsidR="00AF4270" w:rsidRDefault="00AF4270" w:rsidP="00AF4270">
      <w:pPr>
        <w:bidi/>
        <w:spacing w:after="0"/>
        <w:contextualSpacing/>
        <w:jc w:val="left"/>
        <w:rPr>
          <w:rFonts w:asciiTheme="minorBidi" w:eastAsiaTheme="minorEastAsia" w:hAnsiTheme="minorBidi"/>
          <w:b/>
          <w:bCs/>
          <w:sz w:val="16"/>
          <w:szCs w:val="16"/>
          <w:u w:val="single"/>
          <w:rtl/>
        </w:rPr>
      </w:pPr>
    </w:p>
    <w:p w:rsidR="00AF4270" w:rsidRPr="00586A59" w:rsidRDefault="00AF4270" w:rsidP="00AF4270">
      <w:pPr>
        <w:bidi/>
        <w:spacing w:after="0"/>
        <w:contextualSpacing/>
        <w:jc w:val="left"/>
        <w:rPr>
          <w:rFonts w:asciiTheme="minorBidi" w:eastAsiaTheme="minorEastAsia" w:hAnsiTheme="minorBidi"/>
          <w:b/>
          <w:bCs/>
          <w:sz w:val="16"/>
          <w:szCs w:val="16"/>
          <w:u w:val="single"/>
        </w:rPr>
      </w:pPr>
    </w:p>
    <w:p w:rsidR="00586A59" w:rsidRPr="00586A59" w:rsidRDefault="00586A59" w:rsidP="00586A59">
      <w:pPr>
        <w:numPr>
          <w:ilvl w:val="1"/>
          <w:numId w:val="4"/>
        </w:numPr>
        <w:bidi/>
        <w:spacing w:after="0"/>
        <w:contextualSpacing/>
        <w:jc w:val="left"/>
        <w:rPr>
          <w:rFonts w:asciiTheme="minorBidi" w:eastAsiaTheme="minorEastAsia" w:hAnsiTheme="minorBidi"/>
          <w:b/>
          <w:bCs/>
          <w:sz w:val="24"/>
          <w:szCs w:val="24"/>
          <w:u w:val="single"/>
        </w:rPr>
      </w:pPr>
      <w:r w:rsidRPr="00586A59">
        <w:rPr>
          <w:rFonts w:asciiTheme="minorBidi" w:eastAsiaTheme="minorEastAsia" w:hAnsiTheme="minorBidi" w:hint="cs"/>
          <w:b/>
          <w:bCs/>
          <w:sz w:val="24"/>
          <w:szCs w:val="24"/>
          <w:u w:val="single"/>
          <w:rtl/>
        </w:rPr>
        <w:t>ממשרד הבינוי והשיכון:</w:t>
      </w:r>
    </w:p>
    <w:p w:rsidR="00586A59" w:rsidRDefault="00586A59" w:rsidP="00586A59">
      <w:pPr>
        <w:numPr>
          <w:ilvl w:val="2"/>
          <w:numId w:val="4"/>
        </w:numPr>
        <w:bidi/>
        <w:spacing w:after="0"/>
        <w:contextualSpacing/>
        <w:jc w:val="left"/>
        <w:rPr>
          <w:rFonts w:asciiTheme="minorBidi" w:eastAsiaTheme="minorEastAsia" w:hAnsiTheme="minorBidi"/>
          <w:sz w:val="24"/>
          <w:szCs w:val="24"/>
        </w:rPr>
      </w:pPr>
      <w:r w:rsidRPr="00586A59">
        <w:rPr>
          <w:rFonts w:asciiTheme="minorBidi" w:eastAsiaTheme="minorEastAsia" w:hAnsiTheme="minorBidi" w:hint="cs"/>
          <w:b/>
          <w:bCs/>
          <w:sz w:val="24"/>
          <w:szCs w:val="24"/>
          <w:u w:val="single"/>
          <w:rtl/>
        </w:rPr>
        <w:t xml:space="preserve">השלמת 4 בתי-כנסת: טוניסאי, תימני, </w:t>
      </w:r>
      <w:proofErr w:type="spellStart"/>
      <w:r w:rsidRPr="00586A59">
        <w:rPr>
          <w:rFonts w:asciiTheme="minorBidi" w:eastAsiaTheme="minorEastAsia" w:hAnsiTheme="minorBidi" w:hint="cs"/>
          <w:b/>
          <w:bCs/>
          <w:sz w:val="24"/>
          <w:szCs w:val="24"/>
          <w:u w:val="single"/>
          <w:rtl/>
        </w:rPr>
        <w:t>מרוקאי,אשכנזי</w:t>
      </w:r>
      <w:proofErr w:type="spellEnd"/>
      <w:r w:rsidRPr="00586A59">
        <w:rPr>
          <w:rFonts w:asciiTheme="minorBidi" w:eastAsiaTheme="minorEastAsia" w:hAnsiTheme="minorBidi" w:hint="cs"/>
          <w:b/>
          <w:bCs/>
          <w:sz w:val="24"/>
          <w:szCs w:val="24"/>
          <w:rtl/>
        </w:rPr>
        <w:t xml:space="preserve"> </w:t>
      </w:r>
      <w:r w:rsidRPr="00586A59">
        <w:rPr>
          <w:rFonts w:asciiTheme="minorBidi" w:eastAsiaTheme="minorEastAsia" w:hAnsiTheme="minorBidi" w:hint="cs"/>
          <w:sz w:val="24"/>
          <w:szCs w:val="24"/>
          <w:rtl/>
        </w:rPr>
        <w:t xml:space="preserve">            6,200,000      ₪ </w:t>
      </w:r>
    </w:p>
    <w:p w:rsidR="00586A59" w:rsidRDefault="00586A59" w:rsidP="00586A59">
      <w:pPr>
        <w:bidi/>
        <w:spacing w:after="0"/>
        <w:jc w:val="left"/>
        <w:rPr>
          <w:rFonts w:asciiTheme="minorBidi" w:eastAsiaTheme="minorEastAsia" w:hAnsiTheme="minorBidi"/>
          <w:b/>
          <w:bCs/>
          <w:sz w:val="24"/>
          <w:szCs w:val="24"/>
          <w:u w:val="single"/>
          <w:rtl/>
        </w:rPr>
      </w:pPr>
      <w:r w:rsidRPr="00586A59">
        <w:rPr>
          <w:rFonts w:asciiTheme="minorBidi" w:eastAsiaTheme="minorEastAsia" w:hAnsiTheme="minorBidi" w:hint="cs"/>
          <w:b/>
          <w:bCs/>
          <w:sz w:val="24"/>
          <w:szCs w:val="24"/>
          <w:u w:val="single"/>
          <w:rtl/>
        </w:rPr>
        <w:t xml:space="preserve">הצבעה- 9 בעד, חברי המליאה מאשרים </w:t>
      </w:r>
      <w:proofErr w:type="spellStart"/>
      <w:r>
        <w:rPr>
          <w:rFonts w:asciiTheme="minorBidi" w:eastAsiaTheme="minorEastAsia" w:hAnsiTheme="minorBidi" w:hint="cs"/>
          <w:b/>
          <w:bCs/>
          <w:sz w:val="24"/>
          <w:szCs w:val="24"/>
          <w:u w:val="single"/>
          <w:rtl/>
        </w:rPr>
        <w:t>תב"ר</w:t>
      </w:r>
      <w:proofErr w:type="spellEnd"/>
      <w:r>
        <w:rPr>
          <w:rFonts w:asciiTheme="minorBidi" w:eastAsiaTheme="minorEastAsia" w:hAnsiTheme="minorBidi" w:hint="cs"/>
          <w:b/>
          <w:bCs/>
          <w:sz w:val="24"/>
          <w:szCs w:val="24"/>
          <w:u w:val="single"/>
          <w:rtl/>
        </w:rPr>
        <w:t xml:space="preserve"> ממשרד הבינוי והשיכון עבור השלמת 4 </w:t>
      </w:r>
      <w:proofErr w:type="spellStart"/>
      <w:r>
        <w:rPr>
          <w:rFonts w:asciiTheme="minorBidi" w:eastAsiaTheme="minorEastAsia" w:hAnsiTheme="minorBidi" w:hint="cs"/>
          <w:b/>
          <w:bCs/>
          <w:sz w:val="24"/>
          <w:szCs w:val="24"/>
          <w:u w:val="single"/>
          <w:rtl/>
        </w:rPr>
        <w:t>בתיכ"נס</w:t>
      </w:r>
      <w:proofErr w:type="spellEnd"/>
      <w:r>
        <w:rPr>
          <w:rFonts w:asciiTheme="minorBidi" w:eastAsiaTheme="minorEastAsia" w:hAnsiTheme="minorBidi" w:hint="cs"/>
          <w:b/>
          <w:bCs/>
          <w:sz w:val="24"/>
          <w:szCs w:val="24"/>
          <w:u w:val="single"/>
          <w:rtl/>
        </w:rPr>
        <w:t xml:space="preserve">, </w:t>
      </w:r>
      <w:r w:rsidR="00CA1405">
        <w:rPr>
          <w:rFonts w:asciiTheme="minorBidi" w:eastAsiaTheme="minorEastAsia" w:hAnsiTheme="minorBidi" w:hint="cs"/>
          <w:b/>
          <w:bCs/>
          <w:sz w:val="24"/>
          <w:szCs w:val="24"/>
          <w:u w:val="single"/>
          <w:rtl/>
        </w:rPr>
        <w:t xml:space="preserve">                 </w:t>
      </w:r>
      <w:r>
        <w:rPr>
          <w:rFonts w:asciiTheme="minorBidi" w:eastAsiaTheme="minorEastAsia" w:hAnsiTheme="minorBidi" w:hint="cs"/>
          <w:b/>
          <w:bCs/>
          <w:sz w:val="24"/>
          <w:szCs w:val="24"/>
          <w:u w:val="single"/>
          <w:rtl/>
        </w:rPr>
        <w:t>כמפורט לעיל.</w:t>
      </w:r>
    </w:p>
    <w:p w:rsidR="00AF4270" w:rsidRDefault="00AF4270" w:rsidP="00AF4270">
      <w:pPr>
        <w:bidi/>
        <w:spacing w:after="0"/>
        <w:jc w:val="left"/>
        <w:rPr>
          <w:rFonts w:asciiTheme="minorBidi" w:eastAsiaTheme="minorEastAsia" w:hAnsiTheme="minorBidi"/>
          <w:b/>
          <w:bCs/>
          <w:sz w:val="24"/>
          <w:szCs w:val="24"/>
          <w:u w:val="single"/>
          <w:rtl/>
        </w:rPr>
      </w:pPr>
    </w:p>
    <w:p w:rsidR="00586A59" w:rsidRPr="00586A59" w:rsidRDefault="00586A59" w:rsidP="00586A59">
      <w:pPr>
        <w:numPr>
          <w:ilvl w:val="2"/>
          <w:numId w:val="4"/>
        </w:numPr>
        <w:bidi/>
        <w:spacing w:after="0"/>
        <w:contextualSpacing/>
        <w:jc w:val="left"/>
        <w:rPr>
          <w:rFonts w:asciiTheme="minorBidi" w:eastAsiaTheme="minorEastAsia" w:hAnsiTheme="minorBidi"/>
          <w:sz w:val="24"/>
          <w:szCs w:val="24"/>
          <w:u w:val="single"/>
        </w:rPr>
      </w:pPr>
      <w:r w:rsidRPr="00586A59">
        <w:rPr>
          <w:rFonts w:asciiTheme="minorBidi" w:eastAsiaTheme="minorEastAsia" w:hAnsiTheme="minorBidi" w:hint="cs"/>
          <w:b/>
          <w:bCs/>
          <w:sz w:val="24"/>
          <w:szCs w:val="24"/>
          <w:u w:val="single"/>
          <w:rtl/>
        </w:rPr>
        <w:t xml:space="preserve">הגדלת </w:t>
      </w:r>
      <w:proofErr w:type="spellStart"/>
      <w:r w:rsidRPr="00586A59">
        <w:rPr>
          <w:rFonts w:asciiTheme="minorBidi" w:eastAsiaTheme="minorEastAsia" w:hAnsiTheme="minorBidi" w:hint="cs"/>
          <w:b/>
          <w:bCs/>
          <w:sz w:val="24"/>
          <w:szCs w:val="24"/>
          <w:u w:val="single"/>
          <w:rtl/>
        </w:rPr>
        <w:t>תב"ר</w:t>
      </w:r>
      <w:proofErr w:type="spellEnd"/>
      <w:r w:rsidRPr="00586A59">
        <w:rPr>
          <w:rFonts w:asciiTheme="minorBidi" w:eastAsiaTheme="minorEastAsia" w:hAnsiTheme="minorBidi" w:hint="cs"/>
          <w:b/>
          <w:bCs/>
          <w:sz w:val="24"/>
          <w:szCs w:val="24"/>
          <w:u w:val="single"/>
          <w:rtl/>
        </w:rPr>
        <w:t xml:space="preserve"> 1485 תשתיות ל-70 יח"ד נתיב העשרה </w:t>
      </w:r>
    </w:p>
    <w:p w:rsidR="00586A59" w:rsidRPr="00586A59" w:rsidRDefault="00586A59" w:rsidP="00586A59">
      <w:pPr>
        <w:bidi/>
        <w:spacing w:after="0"/>
        <w:ind w:left="1172"/>
        <w:contextualSpacing/>
        <w:jc w:val="left"/>
        <w:rPr>
          <w:rFonts w:asciiTheme="minorBidi" w:eastAsiaTheme="minorEastAsia" w:hAnsiTheme="minorBidi"/>
          <w:sz w:val="24"/>
          <w:szCs w:val="24"/>
        </w:rPr>
      </w:pPr>
      <w:proofErr w:type="spellStart"/>
      <w:r w:rsidRPr="00586A59">
        <w:rPr>
          <w:rFonts w:asciiTheme="minorBidi" w:eastAsiaTheme="minorEastAsia" w:hAnsiTheme="minorBidi" w:hint="cs"/>
          <w:sz w:val="24"/>
          <w:szCs w:val="24"/>
          <w:rtl/>
        </w:rPr>
        <w:t>תב"ר</w:t>
      </w:r>
      <w:proofErr w:type="spellEnd"/>
      <w:r w:rsidRPr="00586A59">
        <w:rPr>
          <w:rFonts w:asciiTheme="minorBidi" w:eastAsiaTheme="minorEastAsia" w:hAnsiTheme="minorBidi" w:hint="cs"/>
          <w:sz w:val="24"/>
          <w:szCs w:val="24"/>
          <w:rtl/>
        </w:rPr>
        <w:t xml:space="preserve"> 1485   -         3,020,000   ₪</w:t>
      </w:r>
    </w:p>
    <w:p w:rsidR="00586A59" w:rsidRPr="00586A59" w:rsidRDefault="00586A59" w:rsidP="00586A59">
      <w:pPr>
        <w:bidi/>
        <w:spacing w:after="0"/>
        <w:ind w:left="1172"/>
        <w:contextualSpacing/>
        <w:jc w:val="left"/>
        <w:rPr>
          <w:rFonts w:asciiTheme="minorBidi" w:eastAsiaTheme="minorEastAsia" w:hAnsiTheme="minorBidi"/>
          <w:sz w:val="24"/>
          <w:szCs w:val="24"/>
          <w:u w:val="single"/>
          <w:rtl/>
        </w:rPr>
      </w:pPr>
      <w:r w:rsidRPr="00586A59">
        <w:rPr>
          <w:rFonts w:asciiTheme="minorBidi" w:eastAsiaTheme="minorEastAsia" w:hAnsiTheme="minorBidi" w:hint="cs"/>
          <w:sz w:val="24"/>
          <w:szCs w:val="24"/>
          <w:u w:val="single"/>
          <w:rtl/>
        </w:rPr>
        <w:t xml:space="preserve">הגדלה         -         1,200,000   ₪  </w:t>
      </w:r>
    </w:p>
    <w:p w:rsidR="00586A59" w:rsidRDefault="00586A59" w:rsidP="00586A59">
      <w:pPr>
        <w:bidi/>
        <w:spacing w:after="0"/>
        <w:jc w:val="left"/>
        <w:rPr>
          <w:rFonts w:asciiTheme="minorBidi" w:eastAsiaTheme="minorEastAsia" w:hAnsiTheme="minorBidi"/>
          <w:b/>
          <w:bCs/>
          <w:sz w:val="24"/>
          <w:szCs w:val="24"/>
          <w:u w:val="single"/>
          <w:rtl/>
        </w:rPr>
      </w:pPr>
      <w:r w:rsidRPr="00586A59">
        <w:rPr>
          <w:rFonts w:asciiTheme="minorBidi" w:eastAsiaTheme="minorEastAsia" w:hAnsiTheme="minorBidi" w:hint="cs"/>
          <w:b/>
          <w:bCs/>
          <w:sz w:val="24"/>
          <w:szCs w:val="24"/>
          <w:rtl/>
        </w:rPr>
        <w:t xml:space="preserve">                    </w:t>
      </w:r>
      <w:proofErr w:type="spellStart"/>
      <w:r w:rsidRPr="00586A59">
        <w:rPr>
          <w:rFonts w:asciiTheme="minorBidi" w:eastAsiaTheme="minorEastAsia" w:hAnsiTheme="minorBidi" w:hint="cs"/>
          <w:b/>
          <w:bCs/>
          <w:sz w:val="24"/>
          <w:szCs w:val="24"/>
          <w:u w:val="single"/>
          <w:rtl/>
        </w:rPr>
        <w:t>תב"ר</w:t>
      </w:r>
      <w:proofErr w:type="spellEnd"/>
      <w:r w:rsidRPr="00586A59">
        <w:rPr>
          <w:rFonts w:asciiTheme="minorBidi" w:eastAsiaTheme="minorEastAsia" w:hAnsiTheme="minorBidi" w:hint="cs"/>
          <w:b/>
          <w:bCs/>
          <w:sz w:val="24"/>
          <w:szCs w:val="24"/>
          <w:u w:val="single"/>
          <w:rtl/>
        </w:rPr>
        <w:t xml:space="preserve"> מעודכן         4,220,000   ₪   </w:t>
      </w:r>
    </w:p>
    <w:p w:rsidR="00576172" w:rsidRPr="00F07DAA" w:rsidRDefault="00586A59" w:rsidP="00F07DAA">
      <w:pPr>
        <w:bidi/>
        <w:spacing w:after="0"/>
        <w:jc w:val="left"/>
        <w:rPr>
          <w:rFonts w:asciiTheme="minorBidi" w:eastAsiaTheme="minorEastAsia" w:hAnsiTheme="minorBidi"/>
          <w:b/>
          <w:bCs/>
          <w:sz w:val="24"/>
          <w:szCs w:val="24"/>
          <w:u w:val="single"/>
          <w:rtl/>
        </w:rPr>
      </w:pPr>
      <w:r>
        <w:rPr>
          <w:rFonts w:asciiTheme="minorBidi" w:eastAsiaTheme="minorEastAsia" w:hAnsiTheme="minorBidi" w:hint="cs"/>
          <w:b/>
          <w:bCs/>
          <w:sz w:val="24"/>
          <w:szCs w:val="24"/>
          <w:u w:val="single"/>
          <w:rtl/>
        </w:rPr>
        <w:t xml:space="preserve">הצבעה- 9- בעד, חברי המליאה בעד הגדלת </w:t>
      </w:r>
      <w:proofErr w:type="spellStart"/>
      <w:r>
        <w:rPr>
          <w:rFonts w:asciiTheme="minorBidi" w:eastAsiaTheme="minorEastAsia" w:hAnsiTheme="minorBidi" w:hint="cs"/>
          <w:b/>
          <w:bCs/>
          <w:sz w:val="24"/>
          <w:szCs w:val="24"/>
          <w:u w:val="single"/>
          <w:rtl/>
        </w:rPr>
        <w:t>תב"ר</w:t>
      </w:r>
      <w:proofErr w:type="spellEnd"/>
      <w:r>
        <w:rPr>
          <w:rFonts w:asciiTheme="minorBidi" w:eastAsiaTheme="minorEastAsia" w:hAnsiTheme="minorBidi" w:hint="cs"/>
          <w:b/>
          <w:bCs/>
          <w:sz w:val="24"/>
          <w:szCs w:val="24"/>
          <w:u w:val="single"/>
          <w:rtl/>
        </w:rPr>
        <w:t xml:space="preserve"> 1485 עבור תשתיות ל-70 יח"ד בנתיב העשרה .</w:t>
      </w:r>
    </w:p>
    <w:p w:rsidR="00576172" w:rsidRPr="00586A59" w:rsidRDefault="00576172" w:rsidP="00576172">
      <w:pPr>
        <w:bidi/>
        <w:spacing w:after="0"/>
        <w:jc w:val="left"/>
        <w:rPr>
          <w:rFonts w:asciiTheme="minorBidi" w:eastAsiaTheme="minorEastAsia" w:hAnsiTheme="minorBidi"/>
          <w:b/>
          <w:bCs/>
          <w:sz w:val="16"/>
          <w:szCs w:val="16"/>
          <w:u w:val="single"/>
          <w:rtl/>
        </w:rPr>
      </w:pPr>
    </w:p>
    <w:p w:rsidR="00586A59" w:rsidRPr="00586A59" w:rsidRDefault="00586A59" w:rsidP="00586A59">
      <w:pPr>
        <w:numPr>
          <w:ilvl w:val="1"/>
          <w:numId w:val="4"/>
        </w:numPr>
        <w:bidi/>
        <w:spacing w:after="0"/>
        <w:contextualSpacing/>
        <w:jc w:val="left"/>
        <w:rPr>
          <w:rFonts w:asciiTheme="minorBidi" w:eastAsiaTheme="minorEastAsia" w:hAnsiTheme="minorBidi"/>
          <w:b/>
          <w:bCs/>
          <w:sz w:val="24"/>
          <w:szCs w:val="24"/>
          <w:u w:val="single"/>
          <w:rtl/>
        </w:rPr>
      </w:pPr>
      <w:r w:rsidRPr="00586A59">
        <w:rPr>
          <w:rFonts w:asciiTheme="minorBidi" w:eastAsiaTheme="minorEastAsia" w:hAnsiTheme="minorBidi" w:hint="cs"/>
          <w:b/>
          <w:bCs/>
          <w:sz w:val="24"/>
          <w:szCs w:val="24"/>
          <w:u w:val="single"/>
          <w:rtl/>
        </w:rPr>
        <w:t>משרד הביטחון:</w:t>
      </w:r>
    </w:p>
    <w:p w:rsidR="00586A59" w:rsidRPr="00586A59" w:rsidRDefault="00586A59" w:rsidP="00586A59">
      <w:pPr>
        <w:bidi/>
        <w:spacing w:after="0"/>
        <w:ind w:left="452"/>
        <w:jc w:val="left"/>
        <w:rPr>
          <w:rFonts w:asciiTheme="minorBidi" w:eastAsiaTheme="minorEastAsia" w:hAnsiTheme="minorBidi"/>
          <w:b/>
          <w:bCs/>
          <w:sz w:val="24"/>
          <w:szCs w:val="24"/>
          <w:u w:val="single"/>
        </w:rPr>
      </w:pPr>
      <w:r w:rsidRPr="00586A59">
        <w:rPr>
          <w:rFonts w:asciiTheme="minorBidi" w:eastAsiaTheme="minorEastAsia" w:hAnsiTheme="minorBidi" w:hint="cs"/>
          <w:sz w:val="24"/>
          <w:szCs w:val="24"/>
          <w:rtl/>
        </w:rPr>
        <w:t xml:space="preserve">    </w:t>
      </w:r>
      <w:r w:rsidRPr="00586A59">
        <w:rPr>
          <w:rFonts w:asciiTheme="minorBidi" w:eastAsiaTheme="minorEastAsia" w:hAnsiTheme="minorBidi" w:hint="cs"/>
          <w:b/>
          <w:bCs/>
          <w:sz w:val="24"/>
          <w:szCs w:val="24"/>
          <w:u w:val="single"/>
          <w:rtl/>
        </w:rPr>
        <w:t xml:space="preserve">בניית גנים ממוגנים בקיבוץ יד מרדכי – עדכון </w:t>
      </w:r>
      <w:proofErr w:type="spellStart"/>
      <w:r w:rsidRPr="00586A59">
        <w:rPr>
          <w:rFonts w:asciiTheme="minorBidi" w:eastAsiaTheme="minorEastAsia" w:hAnsiTheme="minorBidi" w:hint="cs"/>
          <w:b/>
          <w:bCs/>
          <w:sz w:val="24"/>
          <w:szCs w:val="24"/>
          <w:u w:val="single"/>
          <w:rtl/>
        </w:rPr>
        <w:t>תב"ר</w:t>
      </w:r>
      <w:proofErr w:type="spellEnd"/>
      <w:r w:rsidRPr="00586A59">
        <w:rPr>
          <w:rFonts w:asciiTheme="minorBidi" w:eastAsiaTheme="minorEastAsia" w:hAnsiTheme="minorBidi" w:hint="cs"/>
          <w:b/>
          <w:bCs/>
          <w:sz w:val="24"/>
          <w:szCs w:val="24"/>
          <w:u w:val="single"/>
          <w:rtl/>
        </w:rPr>
        <w:t xml:space="preserve"> 1545                                 </w:t>
      </w:r>
    </w:p>
    <w:p w:rsidR="00586A59" w:rsidRPr="00586A59" w:rsidRDefault="00586A59" w:rsidP="00586A59">
      <w:pPr>
        <w:numPr>
          <w:ilvl w:val="2"/>
          <w:numId w:val="4"/>
        </w:numPr>
        <w:bidi/>
        <w:spacing w:after="0"/>
        <w:contextualSpacing/>
        <w:jc w:val="left"/>
        <w:rPr>
          <w:rFonts w:asciiTheme="minorBidi" w:eastAsiaTheme="minorEastAsia" w:hAnsiTheme="minorBidi"/>
          <w:sz w:val="24"/>
          <w:szCs w:val="24"/>
          <w:rtl/>
        </w:rPr>
      </w:pPr>
      <w:r w:rsidRPr="00586A59">
        <w:rPr>
          <w:rFonts w:asciiTheme="minorBidi" w:eastAsiaTheme="minorEastAsia" w:hAnsiTheme="minorBidi" w:hint="cs"/>
          <w:sz w:val="24"/>
          <w:szCs w:val="24"/>
          <w:rtl/>
        </w:rPr>
        <w:t xml:space="preserve">הקטנת השתתפות מקרנות המועצה          2,500,000      ₪ </w:t>
      </w:r>
    </w:p>
    <w:p w:rsidR="00586A59" w:rsidRDefault="00586A59" w:rsidP="00586A59">
      <w:pPr>
        <w:numPr>
          <w:ilvl w:val="2"/>
          <w:numId w:val="4"/>
        </w:numPr>
        <w:bidi/>
        <w:spacing w:after="0"/>
        <w:contextualSpacing/>
        <w:jc w:val="left"/>
        <w:rPr>
          <w:rFonts w:asciiTheme="minorBidi" w:eastAsiaTheme="minorEastAsia" w:hAnsiTheme="minorBidi"/>
          <w:sz w:val="24"/>
          <w:szCs w:val="24"/>
        </w:rPr>
      </w:pPr>
      <w:r w:rsidRPr="00586A59">
        <w:rPr>
          <w:rFonts w:asciiTheme="minorBidi" w:eastAsiaTheme="minorEastAsia" w:hAnsiTheme="minorBidi" w:hint="cs"/>
          <w:sz w:val="24"/>
          <w:szCs w:val="24"/>
          <w:rtl/>
        </w:rPr>
        <w:t xml:space="preserve">משרד הביטחון                                 </w:t>
      </w:r>
      <w:r>
        <w:rPr>
          <w:rFonts w:asciiTheme="minorBidi" w:eastAsiaTheme="minorEastAsia" w:hAnsiTheme="minorBidi" w:hint="cs"/>
          <w:sz w:val="24"/>
          <w:szCs w:val="24"/>
          <w:rtl/>
        </w:rPr>
        <w:t xml:space="preserve">     </w:t>
      </w:r>
      <w:r w:rsidRPr="00586A59">
        <w:rPr>
          <w:rFonts w:asciiTheme="minorBidi" w:eastAsiaTheme="minorEastAsia" w:hAnsiTheme="minorBidi" w:hint="cs"/>
          <w:sz w:val="24"/>
          <w:szCs w:val="24"/>
          <w:rtl/>
        </w:rPr>
        <w:t xml:space="preserve">     2,500,000       ₪  </w:t>
      </w:r>
    </w:p>
    <w:p w:rsidR="00586A59" w:rsidRPr="00586A59" w:rsidRDefault="00586A59" w:rsidP="00586A59">
      <w:pPr>
        <w:bidi/>
        <w:spacing w:after="0"/>
        <w:contextualSpacing/>
        <w:jc w:val="left"/>
        <w:rPr>
          <w:rFonts w:asciiTheme="minorBidi" w:eastAsiaTheme="minorEastAsia" w:hAnsiTheme="minorBidi"/>
          <w:b/>
          <w:bCs/>
          <w:sz w:val="24"/>
          <w:szCs w:val="24"/>
          <w:u w:val="single"/>
          <w:rtl/>
        </w:rPr>
      </w:pPr>
      <w:r w:rsidRPr="00586A59">
        <w:rPr>
          <w:rFonts w:asciiTheme="minorBidi" w:eastAsiaTheme="minorEastAsia" w:hAnsiTheme="minorBidi" w:hint="cs"/>
          <w:b/>
          <w:bCs/>
          <w:sz w:val="24"/>
          <w:szCs w:val="24"/>
          <w:u w:val="single"/>
          <w:rtl/>
        </w:rPr>
        <w:t xml:space="preserve">הצבעה- 9- בעד, חברי המליאה מאשרים </w:t>
      </w:r>
      <w:proofErr w:type="spellStart"/>
      <w:r w:rsidR="00D37153">
        <w:rPr>
          <w:rFonts w:asciiTheme="minorBidi" w:eastAsiaTheme="minorEastAsia" w:hAnsiTheme="minorBidi" w:hint="cs"/>
          <w:b/>
          <w:bCs/>
          <w:sz w:val="24"/>
          <w:szCs w:val="24"/>
          <w:u w:val="single"/>
          <w:rtl/>
        </w:rPr>
        <w:t>תב"ר</w:t>
      </w:r>
      <w:proofErr w:type="spellEnd"/>
      <w:r w:rsidR="00D37153">
        <w:rPr>
          <w:rFonts w:asciiTheme="minorBidi" w:eastAsiaTheme="minorEastAsia" w:hAnsiTheme="minorBidi" w:hint="cs"/>
          <w:b/>
          <w:bCs/>
          <w:sz w:val="24"/>
          <w:szCs w:val="24"/>
          <w:u w:val="single"/>
          <w:rtl/>
        </w:rPr>
        <w:t xml:space="preserve"> משרד הביטחון, עבור </w:t>
      </w:r>
      <w:r w:rsidRPr="00586A59">
        <w:rPr>
          <w:rFonts w:asciiTheme="minorBidi" w:eastAsiaTheme="minorEastAsia" w:hAnsiTheme="minorBidi" w:hint="cs"/>
          <w:b/>
          <w:bCs/>
          <w:sz w:val="24"/>
          <w:szCs w:val="24"/>
          <w:u w:val="single"/>
          <w:rtl/>
        </w:rPr>
        <w:t xml:space="preserve">בניית גנים ממוגנים בקיבוץ </w:t>
      </w:r>
      <w:r w:rsidR="00CA1405">
        <w:rPr>
          <w:rFonts w:asciiTheme="minorBidi" w:eastAsiaTheme="minorEastAsia" w:hAnsiTheme="minorBidi" w:hint="cs"/>
          <w:b/>
          <w:bCs/>
          <w:sz w:val="24"/>
          <w:szCs w:val="24"/>
          <w:u w:val="single"/>
          <w:rtl/>
        </w:rPr>
        <w:t xml:space="preserve">                                   </w:t>
      </w:r>
      <w:r w:rsidRPr="00586A59">
        <w:rPr>
          <w:rFonts w:asciiTheme="minorBidi" w:eastAsiaTheme="minorEastAsia" w:hAnsiTheme="minorBidi" w:hint="cs"/>
          <w:b/>
          <w:bCs/>
          <w:sz w:val="24"/>
          <w:szCs w:val="24"/>
          <w:u w:val="single"/>
          <w:rtl/>
        </w:rPr>
        <w:t>יד מרדכי, כמפורט לעיל.</w:t>
      </w:r>
    </w:p>
    <w:p w:rsidR="003D4A1B" w:rsidRPr="00586A59" w:rsidRDefault="003D4A1B" w:rsidP="003D4A1B">
      <w:pPr>
        <w:bidi/>
        <w:spacing w:after="0"/>
        <w:jc w:val="left"/>
        <w:rPr>
          <w:rFonts w:asciiTheme="minorBidi" w:eastAsiaTheme="minorEastAsia" w:hAnsiTheme="minorBidi"/>
          <w:b/>
          <w:bCs/>
          <w:sz w:val="16"/>
          <w:szCs w:val="16"/>
          <w:u w:val="single"/>
        </w:rPr>
      </w:pPr>
    </w:p>
    <w:p w:rsidR="00586A59" w:rsidRPr="00586A59" w:rsidRDefault="00586A59" w:rsidP="00586A59">
      <w:pPr>
        <w:numPr>
          <w:ilvl w:val="1"/>
          <w:numId w:val="4"/>
        </w:numPr>
        <w:bidi/>
        <w:spacing w:after="0"/>
        <w:contextualSpacing/>
        <w:jc w:val="left"/>
        <w:rPr>
          <w:rFonts w:asciiTheme="minorBidi" w:eastAsiaTheme="minorEastAsia" w:hAnsiTheme="minorBidi"/>
          <w:b/>
          <w:bCs/>
          <w:sz w:val="24"/>
          <w:szCs w:val="24"/>
          <w:u w:val="single"/>
          <w:rtl/>
        </w:rPr>
      </w:pPr>
      <w:r w:rsidRPr="00586A59">
        <w:rPr>
          <w:rFonts w:asciiTheme="minorBidi" w:eastAsiaTheme="minorEastAsia" w:hAnsiTheme="minorBidi" w:hint="cs"/>
          <w:b/>
          <w:bCs/>
          <w:sz w:val="24"/>
          <w:szCs w:val="24"/>
          <w:u w:val="single"/>
          <w:rtl/>
        </w:rPr>
        <w:t>המשרד לפיתוח הנגב-גליל:</w:t>
      </w:r>
    </w:p>
    <w:p w:rsidR="00586A59" w:rsidRPr="00586A59" w:rsidRDefault="00586A59" w:rsidP="00586A59">
      <w:pPr>
        <w:bidi/>
        <w:spacing w:after="0"/>
        <w:ind w:left="452"/>
        <w:jc w:val="left"/>
        <w:rPr>
          <w:rFonts w:asciiTheme="minorBidi" w:eastAsiaTheme="minorEastAsia" w:hAnsiTheme="minorBidi"/>
          <w:sz w:val="24"/>
          <w:szCs w:val="24"/>
        </w:rPr>
      </w:pPr>
      <w:r w:rsidRPr="00586A59">
        <w:rPr>
          <w:rFonts w:asciiTheme="minorBidi" w:eastAsiaTheme="minorEastAsia" w:hAnsiTheme="minorBidi" w:hint="cs"/>
          <w:sz w:val="24"/>
          <w:szCs w:val="24"/>
          <w:rtl/>
        </w:rPr>
        <w:t xml:space="preserve">    </w:t>
      </w:r>
      <w:r w:rsidRPr="00586A59">
        <w:rPr>
          <w:rFonts w:asciiTheme="minorBidi" w:eastAsiaTheme="minorEastAsia" w:hAnsiTheme="minorBidi" w:hint="cs"/>
          <w:b/>
          <w:bCs/>
          <w:sz w:val="24"/>
          <w:szCs w:val="24"/>
          <w:u w:val="single"/>
          <w:rtl/>
        </w:rPr>
        <w:t>שיפוץ יחידות דיור קיימות בקיבוץ כרמיה</w:t>
      </w:r>
      <w:r w:rsidRPr="00586A59">
        <w:rPr>
          <w:rFonts w:asciiTheme="minorBidi" w:eastAsiaTheme="minorEastAsia" w:hAnsiTheme="minorBidi" w:hint="cs"/>
          <w:sz w:val="24"/>
          <w:szCs w:val="24"/>
          <w:rtl/>
        </w:rPr>
        <w:t xml:space="preserve">                   700,000         ₪ </w:t>
      </w:r>
    </w:p>
    <w:p w:rsidR="00586A59" w:rsidRPr="00586A59" w:rsidRDefault="00586A59" w:rsidP="00D37153">
      <w:pPr>
        <w:bidi/>
        <w:spacing w:after="0"/>
        <w:contextualSpacing/>
        <w:jc w:val="left"/>
        <w:rPr>
          <w:rFonts w:asciiTheme="minorBidi" w:eastAsiaTheme="minorEastAsia" w:hAnsiTheme="minorBidi"/>
          <w:b/>
          <w:bCs/>
          <w:sz w:val="24"/>
          <w:szCs w:val="24"/>
          <w:u w:val="single"/>
          <w:rtl/>
        </w:rPr>
      </w:pPr>
      <w:r w:rsidRPr="00586A59">
        <w:rPr>
          <w:rFonts w:asciiTheme="minorBidi" w:eastAsiaTheme="minorEastAsia" w:hAnsiTheme="minorBidi" w:hint="cs"/>
          <w:b/>
          <w:bCs/>
          <w:sz w:val="24"/>
          <w:szCs w:val="24"/>
          <w:u w:val="single"/>
          <w:rtl/>
        </w:rPr>
        <w:t>הצבעה- 9- בעד, חברי המליאה מאשרים</w:t>
      </w:r>
      <w:r w:rsidR="00D37153">
        <w:rPr>
          <w:rFonts w:asciiTheme="minorBidi" w:eastAsiaTheme="minorEastAsia" w:hAnsiTheme="minorBidi" w:hint="cs"/>
          <w:b/>
          <w:bCs/>
          <w:sz w:val="24"/>
          <w:szCs w:val="24"/>
          <w:u w:val="single"/>
          <w:rtl/>
        </w:rPr>
        <w:t xml:space="preserve"> </w:t>
      </w:r>
      <w:proofErr w:type="spellStart"/>
      <w:r w:rsidR="00D37153">
        <w:rPr>
          <w:rFonts w:asciiTheme="minorBidi" w:eastAsiaTheme="minorEastAsia" w:hAnsiTheme="minorBidi" w:hint="cs"/>
          <w:b/>
          <w:bCs/>
          <w:sz w:val="24"/>
          <w:szCs w:val="24"/>
          <w:u w:val="single"/>
          <w:rtl/>
        </w:rPr>
        <w:t>תב"ר</w:t>
      </w:r>
      <w:proofErr w:type="spellEnd"/>
      <w:r w:rsidR="00D37153">
        <w:rPr>
          <w:rFonts w:asciiTheme="minorBidi" w:eastAsiaTheme="minorEastAsia" w:hAnsiTheme="minorBidi" w:hint="cs"/>
          <w:b/>
          <w:bCs/>
          <w:sz w:val="24"/>
          <w:szCs w:val="24"/>
          <w:u w:val="single"/>
          <w:rtl/>
        </w:rPr>
        <w:t xml:space="preserve"> המשרד לפיתוח הנגב והגליל, עבור </w:t>
      </w:r>
      <w:r w:rsidR="00D37153" w:rsidRPr="00586A59">
        <w:rPr>
          <w:rFonts w:asciiTheme="minorBidi" w:eastAsiaTheme="minorEastAsia" w:hAnsiTheme="minorBidi" w:hint="cs"/>
          <w:b/>
          <w:bCs/>
          <w:sz w:val="24"/>
          <w:szCs w:val="24"/>
          <w:u w:val="single"/>
          <w:rtl/>
        </w:rPr>
        <w:t>שיפוץ יחידות דיור קיימות בקיבוץ כרמיה</w:t>
      </w:r>
      <w:r w:rsidR="00D37153">
        <w:rPr>
          <w:rFonts w:asciiTheme="minorBidi" w:eastAsiaTheme="minorEastAsia" w:hAnsiTheme="minorBidi" w:hint="cs"/>
          <w:b/>
          <w:bCs/>
          <w:sz w:val="24"/>
          <w:szCs w:val="24"/>
          <w:u w:val="single"/>
          <w:rtl/>
        </w:rPr>
        <w:t>, כמפורט לעיל.</w:t>
      </w:r>
    </w:p>
    <w:p w:rsidR="00586A59" w:rsidRDefault="00586A59" w:rsidP="00586A59">
      <w:pPr>
        <w:bidi/>
        <w:spacing w:after="0"/>
        <w:jc w:val="left"/>
        <w:rPr>
          <w:rFonts w:asciiTheme="minorBidi" w:eastAsiaTheme="minorEastAsia" w:hAnsiTheme="minorBidi"/>
          <w:b/>
          <w:bCs/>
          <w:sz w:val="16"/>
          <w:szCs w:val="16"/>
          <w:u w:val="single"/>
          <w:rtl/>
        </w:rPr>
      </w:pPr>
    </w:p>
    <w:p w:rsidR="00A56E64" w:rsidRDefault="00A56E64" w:rsidP="00A56E64">
      <w:pPr>
        <w:bidi/>
        <w:spacing w:after="0"/>
        <w:jc w:val="left"/>
        <w:rPr>
          <w:rFonts w:asciiTheme="minorBidi" w:eastAsiaTheme="minorEastAsia" w:hAnsiTheme="minorBidi"/>
          <w:b/>
          <w:bCs/>
          <w:sz w:val="16"/>
          <w:szCs w:val="16"/>
          <w:u w:val="single"/>
          <w:rtl/>
        </w:rPr>
      </w:pPr>
    </w:p>
    <w:p w:rsidR="00A56E64" w:rsidRDefault="00A56E64" w:rsidP="00A56E64">
      <w:pPr>
        <w:bidi/>
        <w:spacing w:after="0"/>
        <w:jc w:val="left"/>
        <w:rPr>
          <w:rFonts w:asciiTheme="minorBidi" w:eastAsiaTheme="minorEastAsia" w:hAnsiTheme="minorBidi"/>
          <w:b/>
          <w:bCs/>
          <w:sz w:val="16"/>
          <w:szCs w:val="16"/>
          <w:u w:val="single"/>
          <w:rtl/>
        </w:rPr>
      </w:pPr>
    </w:p>
    <w:p w:rsidR="00A56E64" w:rsidRDefault="00A56E64" w:rsidP="00A56E64">
      <w:pPr>
        <w:bidi/>
        <w:spacing w:after="0"/>
        <w:jc w:val="left"/>
        <w:rPr>
          <w:rFonts w:asciiTheme="minorBidi" w:eastAsiaTheme="minorEastAsia" w:hAnsiTheme="minorBidi"/>
          <w:b/>
          <w:bCs/>
          <w:sz w:val="16"/>
          <w:szCs w:val="16"/>
          <w:u w:val="single"/>
          <w:rtl/>
        </w:rPr>
      </w:pPr>
    </w:p>
    <w:p w:rsidR="00A56E64" w:rsidRDefault="00A56E64" w:rsidP="00A56E64">
      <w:pPr>
        <w:bidi/>
        <w:spacing w:after="0"/>
        <w:jc w:val="left"/>
        <w:rPr>
          <w:rFonts w:asciiTheme="minorBidi" w:eastAsiaTheme="minorEastAsia" w:hAnsiTheme="minorBidi"/>
          <w:b/>
          <w:bCs/>
          <w:sz w:val="16"/>
          <w:szCs w:val="16"/>
          <w:u w:val="single"/>
          <w:rtl/>
        </w:rPr>
      </w:pPr>
    </w:p>
    <w:p w:rsidR="00A56E64" w:rsidRDefault="00A56E64" w:rsidP="00A56E64">
      <w:pPr>
        <w:bidi/>
        <w:spacing w:after="0"/>
        <w:jc w:val="left"/>
        <w:rPr>
          <w:rFonts w:asciiTheme="minorBidi" w:eastAsiaTheme="minorEastAsia" w:hAnsiTheme="minorBidi"/>
          <w:b/>
          <w:bCs/>
          <w:sz w:val="16"/>
          <w:szCs w:val="16"/>
          <w:u w:val="single"/>
          <w:rtl/>
        </w:rPr>
      </w:pPr>
    </w:p>
    <w:p w:rsidR="00A56E64" w:rsidRDefault="00A56E64" w:rsidP="00A56E64">
      <w:pPr>
        <w:bidi/>
        <w:spacing w:after="0"/>
        <w:jc w:val="left"/>
        <w:rPr>
          <w:rFonts w:asciiTheme="minorBidi" w:eastAsiaTheme="minorEastAsia" w:hAnsiTheme="minorBidi"/>
          <w:b/>
          <w:bCs/>
          <w:sz w:val="16"/>
          <w:szCs w:val="16"/>
          <w:u w:val="single"/>
          <w:rtl/>
        </w:rPr>
      </w:pPr>
    </w:p>
    <w:p w:rsidR="00A56E64" w:rsidRDefault="00A56E64" w:rsidP="00A56E64">
      <w:pPr>
        <w:bidi/>
        <w:spacing w:after="0"/>
        <w:jc w:val="left"/>
        <w:rPr>
          <w:rFonts w:asciiTheme="minorBidi" w:eastAsiaTheme="minorEastAsia" w:hAnsiTheme="minorBidi"/>
          <w:b/>
          <w:bCs/>
          <w:sz w:val="16"/>
          <w:szCs w:val="16"/>
          <w:u w:val="single"/>
          <w:rtl/>
        </w:rPr>
      </w:pPr>
    </w:p>
    <w:p w:rsidR="00A56E64" w:rsidRDefault="00CA1405" w:rsidP="00A56E64">
      <w:pPr>
        <w:bidi/>
        <w:spacing w:after="0"/>
        <w:jc w:val="left"/>
        <w:rPr>
          <w:rFonts w:asciiTheme="minorBidi" w:eastAsiaTheme="minorEastAsia" w:hAnsiTheme="minorBidi"/>
          <w:b/>
          <w:bCs/>
          <w:sz w:val="16"/>
          <w:szCs w:val="16"/>
          <w:u w:val="single"/>
          <w:rtl/>
        </w:rPr>
      </w:pPr>
      <w:r>
        <w:rPr>
          <w:rFonts w:asciiTheme="minorBidi" w:hAnsiTheme="minorBidi" w:cs="Arial"/>
          <w:i/>
          <w:iCs/>
          <w:noProof/>
          <w:sz w:val="24"/>
          <w:szCs w:val="24"/>
          <w:rtl/>
        </w:rPr>
        <w:lastRenderedPageBreak/>
        <w:drawing>
          <wp:anchor distT="0" distB="0" distL="114300" distR="114300" simplePos="0" relativeHeight="251665408" behindDoc="1" locked="0" layoutInCell="1" allowOverlap="1" wp14:anchorId="5661FD69" wp14:editId="08438A4D">
            <wp:simplePos x="0" y="0"/>
            <wp:positionH relativeFrom="column">
              <wp:posOffset>-965027</wp:posOffset>
            </wp:positionH>
            <wp:positionV relativeFrom="paragraph">
              <wp:posOffset>-616643</wp:posOffset>
            </wp:positionV>
            <wp:extent cx="7863840" cy="10789920"/>
            <wp:effectExtent l="0" t="0" r="3810" b="0"/>
            <wp:wrapNone/>
            <wp:docPr id="7" name="תמונה 7" descr="C:\Users\kerenh\Documents\לוגו מועצה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erenh\Documents\לוגו מועצה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3840" cy="1078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1405" w:rsidRDefault="00CA1405" w:rsidP="00CA1405">
      <w:pPr>
        <w:bidi/>
        <w:spacing w:after="0"/>
        <w:jc w:val="left"/>
        <w:rPr>
          <w:rFonts w:asciiTheme="minorBidi" w:eastAsiaTheme="minorEastAsia" w:hAnsiTheme="minorBidi"/>
          <w:b/>
          <w:bCs/>
          <w:sz w:val="16"/>
          <w:szCs w:val="16"/>
          <w:u w:val="single"/>
          <w:rtl/>
        </w:rPr>
      </w:pPr>
    </w:p>
    <w:p w:rsidR="00CA1405" w:rsidRDefault="00CA1405" w:rsidP="00CA1405">
      <w:pPr>
        <w:bidi/>
        <w:spacing w:after="0"/>
        <w:jc w:val="left"/>
        <w:rPr>
          <w:rFonts w:asciiTheme="minorBidi" w:eastAsiaTheme="minorEastAsia" w:hAnsiTheme="minorBidi"/>
          <w:b/>
          <w:bCs/>
          <w:sz w:val="16"/>
          <w:szCs w:val="16"/>
          <w:u w:val="single"/>
          <w:rtl/>
        </w:rPr>
      </w:pPr>
    </w:p>
    <w:p w:rsidR="00586A59" w:rsidRPr="00586A59" w:rsidRDefault="00586A59" w:rsidP="00586A59">
      <w:pPr>
        <w:numPr>
          <w:ilvl w:val="1"/>
          <w:numId w:val="4"/>
        </w:numPr>
        <w:bidi/>
        <w:spacing w:after="0"/>
        <w:contextualSpacing/>
        <w:jc w:val="left"/>
        <w:rPr>
          <w:rFonts w:asciiTheme="minorBidi" w:eastAsiaTheme="minorEastAsia" w:hAnsiTheme="minorBidi"/>
          <w:b/>
          <w:bCs/>
          <w:sz w:val="24"/>
          <w:szCs w:val="24"/>
          <w:u w:val="single"/>
          <w:rtl/>
        </w:rPr>
      </w:pPr>
      <w:r w:rsidRPr="00586A59">
        <w:rPr>
          <w:rFonts w:asciiTheme="minorBidi" w:eastAsiaTheme="minorEastAsia" w:hAnsiTheme="minorBidi" w:hint="cs"/>
          <w:b/>
          <w:bCs/>
          <w:sz w:val="24"/>
          <w:szCs w:val="24"/>
          <w:u w:val="single"/>
          <w:rtl/>
        </w:rPr>
        <w:t xml:space="preserve">משרד הפנים:   </w:t>
      </w:r>
    </w:p>
    <w:p w:rsidR="00586A59" w:rsidRDefault="00586A59" w:rsidP="00586A59">
      <w:pPr>
        <w:numPr>
          <w:ilvl w:val="2"/>
          <w:numId w:val="4"/>
        </w:numPr>
        <w:bidi/>
        <w:spacing w:after="0"/>
        <w:contextualSpacing/>
        <w:jc w:val="left"/>
        <w:rPr>
          <w:rFonts w:asciiTheme="minorBidi" w:eastAsiaTheme="minorEastAsia" w:hAnsiTheme="minorBidi"/>
          <w:sz w:val="24"/>
          <w:szCs w:val="24"/>
        </w:rPr>
      </w:pPr>
      <w:r w:rsidRPr="00586A59">
        <w:rPr>
          <w:rFonts w:asciiTheme="minorBidi" w:eastAsiaTheme="minorEastAsia" w:hAnsiTheme="minorBidi" w:hint="cs"/>
          <w:sz w:val="24"/>
          <w:szCs w:val="24"/>
          <w:rtl/>
        </w:rPr>
        <w:t xml:space="preserve">     </w:t>
      </w:r>
      <w:r w:rsidRPr="00586A59">
        <w:rPr>
          <w:rFonts w:asciiTheme="minorBidi" w:eastAsiaTheme="minorEastAsia" w:hAnsiTheme="minorBidi" w:hint="cs"/>
          <w:b/>
          <w:bCs/>
          <w:sz w:val="24"/>
          <w:szCs w:val="24"/>
          <w:u w:val="single"/>
          <w:rtl/>
        </w:rPr>
        <w:t>חיבור גנרטור לרשת החשמל 2016</w:t>
      </w:r>
      <w:r w:rsidRPr="00586A59">
        <w:rPr>
          <w:rFonts w:asciiTheme="minorBidi" w:eastAsiaTheme="minorEastAsia" w:hAnsiTheme="minorBidi" w:hint="cs"/>
          <w:sz w:val="24"/>
          <w:szCs w:val="24"/>
          <w:rtl/>
        </w:rPr>
        <w:t xml:space="preserve">                 10,000           ₪</w:t>
      </w:r>
    </w:p>
    <w:p w:rsidR="00D37153" w:rsidRPr="00586A59" w:rsidRDefault="00D37153" w:rsidP="00D37153">
      <w:pPr>
        <w:bidi/>
        <w:spacing w:after="0"/>
        <w:contextualSpacing/>
        <w:jc w:val="left"/>
        <w:rPr>
          <w:rFonts w:asciiTheme="minorBidi" w:eastAsiaTheme="minorEastAsia" w:hAnsiTheme="minorBidi"/>
          <w:b/>
          <w:bCs/>
          <w:sz w:val="24"/>
          <w:szCs w:val="24"/>
          <w:u w:val="single"/>
        </w:rPr>
      </w:pPr>
      <w:r w:rsidRPr="00D37153">
        <w:rPr>
          <w:rFonts w:asciiTheme="minorBidi" w:eastAsiaTheme="minorEastAsia" w:hAnsiTheme="minorBidi" w:hint="cs"/>
          <w:b/>
          <w:bCs/>
          <w:sz w:val="24"/>
          <w:szCs w:val="24"/>
          <w:u w:val="single"/>
          <w:rtl/>
        </w:rPr>
        <w:t xml:space="preserve">הצבעה- 9- בעד, חברי המליאה מאשרים </w:t>
      </w:r>
      <w:proofErr w:type="spellStart"/>
      <w:r w:rsidRPr="00D37153">
        <w:rPr>
          <w:rFonts w:asciiTheme="minorBidi" w:eastAsiaTheme="minorEastAsia" w:hAnsiTheme="minorBidi" w:hint="cs"/>
          <w:b/>
          <w:bCs/>
          <w:sz w:val="24"/>
          <w:szCs w:val="24"/>
          <w:u w:val="single"/>
          <w:rtl/>
        </w:rPr>
        <w:t>תב"ר</w:t>
      </w:r>
      <w:proofErr w:type="spellEnd"/>
      <w:r w:rsidRPr="00D37153">
        <w:rPr>
          <w:rFonts w:asciiTheme="minorBidi" w:eastAsiaTheme="minorEastAsia" w:hAnsiTheme="minorBidi" w:hint="cs"/>
          <w:b/>
          <w:bCs/>
          <w:sz w:val="24"/>
          <w:szCs w:val="24"/>
          <w:u w:val="single"/>
          <w:rtl/>
        </w:rPr>
        <w:t xml:space="preserve"> משרד הפנים, עבור חיבור גנרטור לרשת החשמל 2016.</w:t>
      </w:r>
    </w:p>
    <w:p w:rsidR="00D37153" w:rsidRDefault="00D37153" w:rsidP="00586A59">
      <w:pPr>
        <w:bidi/>
        <w:spacing w:after="0"/>
        <w:ind w:left="720"/>
        <w:contextualSpacing/>
        <w:jc w:val="left"/>
        <w:rPr>
          <w:rFonts w:asciiTheme="minorBidi" w:eastAsiaTheme="minorEastAsia" w:hAnsiTheme="minorBidi"/>
          <w:sz w:val="24"/>
          <w:szCs w:val="24"/>
          <w:rtl/>
        </w:rPr>
      </w:pPr>
    </w:p>
    <w:p w:rsidR="00586A59" w:rsidRDefault="00586A59" w:rsidP="00D37153">
      <w:pPr>
        <w:bidi/>
        <w:spacing w:after="0"/>
        <w:ind w:left="720"/>
        <w:contextualSpacing/>
        <w:jc w:val="left"/>
        <w:rPr>
          <w:rFonts w:asciiTheme="minorBidi" w:eastAsiaTheme="minorEastAsia" w:hAnsiTheme="minorBidi"/>
          <w:sz w:val="24"/>
          <w:szCs w:val="24"/>
          <w:rtl/>
        </w:rPr>
      </w:pPr>
      <w:r w:rsidRPr="00586A59">
        <w:rPr>
          <w:rFonts w:asciiTheme="minorBidi" w:eastAsiaTheme="minorEastAsia" w:hAnsiTheme="minorBidi" w:hint="cs"/>
          <w:sz w:val="24"/>
          <w:szCs w:val="24"/>
          <w:rtl/>
        </w:rPr>
        <w:t xml:space="preserve">1.6.2.    </w:t>
      </w:r>
      <w:r w:rsidRPr="00586A59">
        <w:rPr>
          <w:rFonts w:asciiTheme="minorBidi" w:eastAsiaTheme="minorEastAsia" w:hAnsiTheme="minorBidi" w:hint="cs"/>
          <w:b/>
          <w:bCs/>
          <w:sz w:val="24"/>
          <w:szCs w:val="24"/>
          <w:u w:val="single"/>
          <w:rtl/>
        </w:rPr>
        <w:t>כתיבת תיק אב לחרום 2016</w:t>
      </w:r>
      <w:r w:rsidRPr="00586A59">
        <w:rPr>
          <w:rFonts w:asciiTheme="minorBidi" w:eastAsiaTheme="minorEastAsia" w:hAnsiTheme="minorBidi" w:hint="cs"/>
          <w:sz w:val="24"/>
          <w:szCs w:val="24"/>
          <w:rtl/>
        </w:rPr>
        <w:t xml:space="preserve">                           30,000           ₪  </w:t>
      </w:r>
    </w:p>
    <w:p w:rsidR="00D37153" w:rsidRDefault="00D37153" w:rsidP="00D37153">
      <w:pPr>
        <w:bidi/>
        <w:spacing w:after="0"/>
        <w:jc w:val="left"/>
        <w:rPr>
          <w:rFonts w:asciiTheme="minorBidi" w:eastAsiaTheme="minorEastAsia" w:hAnsiTheme="minorBidi"/>
          <w:b/>
          <w:bCs/>
          <w:sz w:val="24"/>
          <w:szCs w:val="24"/>
          <w:u w:val="single"/>
          <w:rtl/>
        </w:rPr>
      </w:pPr>
      <w:r w:rsidRPr="00D37153">
        <w:rPr>
          <w:rFonts w:asciiTheme="minorBidi" w:eastAsiaTheme="minorEastAsia" w:hAnsiTheme="minorBidi" w:hint="cs"/>
          <w:b/>
          <w:bCs/>
          <w:sz w:val="24"/>
          <w:szCs w:val="24"/>
          <w:u w:val="single"/>
          <w:rtl/>
        </w:rPr>
        <w:t xml:space="preserve">הצבעה- 9- בעד, חברי המליאה מאשרים </w:t>
      </w:r>
      <w:proofErr w:type="spellStart"/>
      <w:r w:rsidRPr="00D37153">
        <w:rPr>
          <w:rFonts w:asciiTheme="minorBidi" w:eastAsiaTheme="minorEastAsia" w:hAnsiTheme="minorBidi" w:hint="cs"/>
          <w:b/>
          <w:bCs/>
          <w:sz w:val="24"/>
          <w:szCs w:val="24"/>
          <w:u w:val="single"/>
          <w:rtl/>
        </w:rPr>
        <w:t>תב"ר</w:t>
      </w:r>
      <w:proofErr w:type="spellEnd"/>
      <w:r w:rsidRPr="00D37153">
        <w:rPr>
          <w:rFonts w:asciiTheme="minorBidi" w:eastAsiaTheme="minorEastAsia" w:hAnsiTheme="minorBidi" w:hint="cs"/>
          <w:b/>
          <w:bCs/>
          <w:sz w:val="24"/>
          <w:szCs w:val="24"/>
          <w:u w:val="single"/>
          <w:rtl/>
        </w:rPr>
        <w:t xml:space="preserve"> משרד הפנים, עבור </w:t>
      </w:r>
      <w:r>
        <w:rPr>
          <w:rFonts w:asciiTheme="minorBidi" w:eastAsiaTheme="minorEastAsia" w:hAnsiTheme="minorBidi" w:hint="cs"/>
          <w:b/>
          <w:bCs/>
          <w:sz w:val="24"/>
          <w:szCs w:val="24"/>
          <w:u w:val="single"/>
          <w:rtl/>
        </w:rPr>
        <w:t>כתיבת תיק אב לחרום 2016 .</w:t>
      </w:r>
    </w:p>
    <w:p w:rsidR="00A56E64" w:rsidRDefault="00A56E64" w:rsidP="00A56E64">
      <w:pPr>
        <w:bidi/>
        <w:spacing w:after="0"/>
        <w:jc w:val="left"/>
        <w:rPr>
          <w:rFonts w:asciiTheme="minorBidi" w:eastAsiaTheme="minorEastAsia" w:hAnsiTheme="minorBidi"/>
          <w:b/>
          <w:bCs/>
          <w:sz w:val="24"/>
          <w:szCs w:val="24"/>
          <w:u w:val="single"/>
          <w:rtl/>
        </w:rPr>
      </w:pPr>
    </w:p>
    <w:p w:rsidR="00586A59" w:rsidRPr="00586A59" w:rsidRDefault="00586A59" w:rsidP="00586A59">
      <w:pPr>
        <w:numPr>
          <w:ilvl w:val="1"/>
          <w:numId w:val="4"/>
        </w:numPr>
        <w:bidi/>
        <w:spacing w:after="0"/>
        <w:contextualSpacing/>
        <w:jc w:val="left"/>
        <w:rPr>
          <w:rFonts w:asciiTheme="minorBidi" w:eastAsiaTheme="minorEastAsia" w:hAnsiTheme="minorBidi"/>
          <w:b/>
          <w:bCs/>
          <w:sz w:val="24"/>
          <w:szCs w:val="24"/>
          <w:u w:val="single"/>
          <w:rtl/>
        </w:rPr>
      </w:pPr>
      <w:r w:rsidRPr="00586A59">
        <w:rPr>
          <w:rFonts w:asciiTheme="minorBidi" w:eastAsiaTheme="minorEastAsia" w:hAnsiTheme="minorBidi" w:hint="cs"/>
          <w:b/>
          <w:bCs/>
          <w:sz w:val="24"/>
          <w:szCs w:val="24"/>
          <w:u w:val="single"/>
          <w:rtl/>
        </w:rPr>
        <w:t xml:space="preserve">בינוי כיתות בבי"ס "חופים" – הגדלת </w:t>
      </w:r>
      <w:proofErr w:type="spellStart"/>
      <w:r w:rsidRPr="00586A59">
        <w:rPr>
          <w:rFonts w:asciiTheme="minorBidi" w:eastAsiaTheme="minorEastAsia" w:hAnsiTheme="minorBidi" w:hint="cs"/>
          <w:b/>
          <w:bCs/>
          <w:sz w:val="24"/>
          <w:szCs w:val="24"/>
          <w:u w:val="single"/>
          <w:rtl/>
        </w:rPr>
        <w:t>תב"ר</w:t>
      </w:r>
      <w:proofErr w:type="spellEnd"/>
      <w:r w:rsidRPr="00586A59">
        <w:rPr>
          <w:rFonts w:asciiTheme="minorBidi" w:eastAsiaTheme="minorEastAsia" w:hAnsiTheme="minorBidi" w:hint="cs"/>
          <w:b/>
          <w:bCs/>
          <w:sz w:val="24"/>
          <w:szCs w:val="24"/>
          <w:u w:val="single"/>
          <w:rtl/>
        </w:rPr>
        <w:t xml:space="preserve"> 1586 לצרכי יציאה למכרז</w:t>
      </w:r>
    </w:p>
    <w:p w:rsidR="00586A59" w:rsidRPr="00586A59" w:rsidRDefault="00586A59" w:rsidP="00586A59">
      <w:pPr>
        <w:bidi/>
        <w:spacing w:after="0"/>
        <w:ind w:left="673"/>
        <w:contextualSpacing/>
        <w:jc w:val="left"/>
        <w:rPr>
          <w:rFonts w:asciiTheme="minorBidi" w:eastAsiaTheme="minorEastAsia" w:hAnsiTheme="minorBidi"/>
          <w:sz w:val="24"/>
          <w:szCs w:val="24"/>
        </w:rPr>
      </w:pPr>
      <w:r w:rsidRPr="00586A59">
        <w:rPr>
          <w:rFonts w:asciiTheme="minorBidi" w:eastAsiaTheme="minorEastAsia" w:hAnsiTheme="minorBidi" w:hint="cs"/>
          <w:b/>
          <w:bCs/>
          <w:sz w:val="24"/>
          <w:szCs w:val="24"/>
          <w:rtl/>
        </w:rPr>
        <w:t>הקצבת מ. החינוך</w:t>
      </w:r>
      <w:r w:rsidRPr="00586A59">
        <w:rPr>
          <w:rFonts w:asciiTheme="minorBidi" w:eastAsiaTheme="minorEastAsia" w:hAnsiTheme="minorBidi" w:hint="cs"/>
          <w:sz w:val="24"/>
          <w:szCs w:val="24"/>
          <w:rtl/>
        </w:rPr>
        <w:t xml:space="preserve">                                             </w:t>
      </w:r>
      <w:r w:rsidR="00576172">
        <w:rPr>
          <w:rFonts w:asciiTheme="minorBidi" w:eastAsiaTheme="minorEastAsia" w:hAnsiTheme="minorBidi" w:hint="cs"/>
          <w:sz w:val="24"/>
          <w:szCs w:val="24"/>
          <w:rtl/>
        </w:rPr>
        <w:t xml:space="preserve"> </w:t>
      </w:r>
      <w:r w:rsidRPr="00586A59">
        <w:rPr>
          <w:rFonts w:asciiTheme="minorBidi" w:eastAsiaTheme="minorEastAsia" w:hAnsiTheme="minorBidi" w:hint="cs"/>
          <w:sz w:val="24"/>
          <w:szCs w:val="24"/>
          <w:rtl/>
        </w:rPr>
        <w:t xml:space="preserve">   4,727,870 </w:t>
      </w:r>
      <w:r w:rsidR="00576172">
        <w:rPr>
          <w:rFonts w:asciiTheme="minorBidi" w:eastAsiaTheme="minorEastAsia" w:hAnsiTheme="minorBidi" w:hint="cs"/>
          <w:sz w:val="24"/>
          <w:szCs w:val="24"/>
          <w:rtl/>
        </w:rPr>
        <w:t xml:space="preserve"> </w:t>
      </w:r>
      <w:r w:rsidRPr="00586A59">
        <w:rPr>
          <w:rFonts w:asciiTheme="minorBidi" w:eastAsiaTheme="minorEastAsia" w:hAnsiTheme="minorBidi" w:hint="cs"/>
          <w:sz w:val="24"/>
          <w:szCs w:val="24"/>
          <w:rtl/>
        </w:rPr>
        <w:t xml:space="preserve">  ₪ </w:t>
      </w:r>
    </w:p>
    <w:p w:rsidR="00586A59" w:rsidRPr="00586A59" w:rsidRDefault="00586A59" w:rsidP="00586A59">
      <w:pPr>
        <w:bidi/>
        <w:spacing w:after="0"/>
        <w:ind w:left="673"/>
        <w:contextualSpacing/>
        <w:jc w:val="left"/>
        <w:rPr>
          <w:rFonts w:asciiTheme="minorBidi" w:eastAsiaTheme="minorEastAsia" w:hAnsiTheme="minorBidi"/>
          <w:sz w:val="24"/>
          <w:szCs w:val="24"/>
          <w:u w:val="single"/>
          <w:rtl/>
        </w:rPr>
      </w:pPr>
      <w:r w:rsidRPr="00586A59">
        <w:rPr>
          <w:rFonts w:asciiTheme="minorBidi" w:eastAsiaTheme="minorEastAsia" w:hAnsiTheme="minorBidi" w:hint="cs"/>
          <w:b/>
          <w:bCs/>
          <w:sz w:val="24"/>
          <w:szCs w:val="24"/>
          <w:u w:val="single"/>
          <w:rtl/>
        </w:rPr>
        <w:t>בניכוי</w:t>
      </w:r>
      <w:r w:rsidRPr="00586A59">
        <w:rPr>
          <w:rFonts w:asciiTheme="minorBidi" w:eastAsiaTheme="minorEastAsia" w:hAnsiTheme="minorBidi" w:hint="cs"/>
          <w:sz w:val="24"/>
          <w:szCs w:val="24"/>
          <w:u w:val="single"/>
          <w:rtl/>
        </w:rPr>
        <w:t xml:space="preserve"> </w:t>
      </w:r>
      <w:r w:rsidRPr="00586A59">
        <w:rPr>
          <w:rFonts w:asciiTheme="minorBidi" w:eastAsiaTheme="minorEastAsia" w:hAnsiTheme="minorBidi" w:hint="cs"/>
          <w:b/>
          <w:bCs/>
          <w:sz w:val="24"/>
          <w:szCs w:val="24"/>
          <w:u w:val="single"/>
          <w:rtl/>
        </w:rPr>
        <w:t>תקציב הצטיידות</w:t>
      </w:r>
      <w:r w:rsidRPr="00586A59">
        <w:rPr>
          <w:rFonts w:asciiTheme="minorBidi" w:eastAsiaTheme="minorEastAsia" w:hAnsiTheme="minorBidi" w:hint="cs"/>
          <w:sz w:val="24"/>
          <w:szCs w:val="24"/>
          <w:u w:val="single"/>
          <w:rtl/>
        </w:rPr>
        <w:t xml:space="preserve">                                       117,600   </w:t>
      </w:r>
      <w:r w:rsidR="00576172">
        <w:rPr>
          <w:rFonts w:asciiTheme="minorBidi" w:eastAsiaTheme="minorEastAsia" w:hAnsiTheme="minorBidi" w:hint="cs"/>
          <w:sz w:val="24"/>
          <w:szCs w:val="24"/>
          <w:u w:val="single"/>
          <w:rtl/>
        </w:rPr>
        <w:t xml:space="preserve"> </w:t>
      </w:r>
      <w:r w:rsidRPr="00586A59">
        <w:rPr>
          <w:rFonts w:asciiTheme="minorBidi" w:eastAsiaTheme="minorEastAsia" w:hAnsiTheme="minorBidi" w:hint="cs"/>
          <w:sz w:val="24"/>
          <w:szCs w:val="24"/>
          <w:u w:val="single"/>
          <w:rtl/>
        </w:rPr>
        <w:t xml:space="preserve">   ₪ </w:t>
      </w:r>
    </w:p>
    <w:p w:rsidR="00586A59" w:rsidRPr="00586A59" w:rsidRDefault="00586A59" w:rsidP="00586A59">
      <w:pPr>
        <w:bidi/>
        <w:spacing w:after="0"/>
        <w:ind w:left="673"/>
        <w:contextualSpacing/>
        <w:jc w:val="left"/>
        <w:rPr>
          <w:rFonts w:asciiTheme="minorBidi" w:eastAsiaTheme="minorEastAsia" w:hAnsiTheme="minorBidi"/>
          <w:sz w:val="24"/>
          <w:szCs w:val="24"/>
          <w:u w:val="single"/>
          <w:rtl/>
        </w:rPr>
      </w:pPr>
      <w:r w:rsidRPr="00586A59">
        <w:rPr>
          <w:rFonts w:asciiTheme="minorBidi" w:eastAsiaTheme="minorEastAsia" w:hAnsiTheme="minorBidi" w:hint="cs"/>
          <w:sz w:val="24"/>
          <w:szCs w:val="24"/>
          <w:rtl/>
        </w:rPr>
        <w:t xml:space="preserve">תקציב בינוי                                                   </w:t>
      </w:r>
      <w:r w:rsidR="00576172">
        <w:rPr>
          <w:rFonts w:asciiTheme="minorBidi" w:eastAsiaTheme="minorEastAsia" w:hAnsiTheme="minorBidi" w:hint="cs"/>
          <w:sz w:val="24"/>
          <w:szCs w:val="24"/>
          <w:rtl/>
        </w:rPr>
        <w:t xml:space="preserve">   </w:t>
      </w:r>
      <w:r w:rsidRPr="00586A59">
        <w:rPr>
          <w:rFonts w:asciiTheme="minorBidi" w:eastAsiaTheme="minorEastAsia" w:hAnsiTheme="minorBidi" w:hint="cs"/>
          <w:sz w:val="24"/>
          <w:szCs w:val="24"/>
          <w:rtl/>
        </w:rPr>
        <w:t xml:space="preserve">     4,610,270    ₪</w:t>
      </w:r>
      <w:r w:rsidRPr="00586A59">
        <w:rPr>
          <w:rFonts w:asciiTheme="minorBidi" w:eastAsiaTheme="minorEastAsia" w:hAnsiTheme="minorBidi" w:hint="cs"/>
          <w:sz w:val="24"/>
          <w:szCs w:val="24"/>
          <w:u w:val="single"/>
          <w:rtl/>
        </w:rPr>
        <w:t xml:space="preserve"> </w:t>
      </w:r>
    </w:p>
    <w:p w:rsidR="00586A59" w:rsidRPr="00131891" w:rsidRDefault="00586A59" w:rsidP="00586A59">
      <w:pPr>
        <w:bidi/>
        <w:spacing w:after="0"/>
        <w:ind w:left="673"/>
        <w:contextualSpacing/>
        <w:jc w:val="left"/>
        <w:rPr>
          <w:rFonts w:asciiTheme="minorBidi" w:eastAsiaTheme="minorEastAsia" w:hAnsiTheme="minorBidi"/>
          <w:sz w:val="24"/>
          <w:szCs w:val="24"/>
          <w:u w:val="single"/>
          <w:rtl/>
        </w:rPr>
      </w:pPr>
      <w:r w:rsidRPr="00131891">
        <w:rPr>
          <w:rFonts w:asciiTheme="minorBidi" w:eastAsiaTheme="minorEastAsia" w:hAnsiTheme="minorBidi" w:hint="cs"/>
          <w:b/>
          <w:bCs/>
          <w:sz w:val="24"/>
          <w:szCs w:val="24"/>
          <w:u w:val="single"/>
          <w:rtl/>
        </w:rPr>
        <w:t>אומדן בניית בי"ס ממוגן</w:t>
      </w:r>
      <w:r w:rsidRPr="00131891">
        <w:rPr>
          <w:rFonts w:asciiTheme="minorBidi" w:eastAsiaTheme="minorEastAsia" w:hAnsiTheme="minorBidi" w:hint="cs"/>
          <w:sz w:val="24"/>
          <w:szCs w:val="24"/>
          <w:u w:val="single"/>
          <w:rtl/>
        </w:rPr>
        <w:t xml:space="preserve">                                      9,463,828    ₪   </w:t>
      </w:r>
    </w:p>
    <w:p w:rsidR="00586A59" w:rsidRDefault="00586A59" w:rsidP="00586A59">
      <w:pPr>
        <w:bidi/>
        <w:spacing w:after="0"/>
        <w:ind w:left="673"/>
        <w:contextualSpacing/>
        <w:jc w:val="left"/>
        <w:rPr>
          <w:rFonts w:asciiTheme="minorBidi" w:eastAsiaTheme="minorEastAsia" w:hAnsiTheme="minorBidi"/>
          <w:b/>
          <w:bCs/>
          <w:sz w:val="24"/>
          <w:szCs w:val="24"/>
          <w:rtl/>
        </w:rPr>
      </w:pPr>
      <w:r w:rsidRPr="00131891">
        <w:rPr>
          <w:rFonts w:asciiTheme="minorBidi" w:eastAsiaTheme="minorEastAsia" w:hAnsiTheme="minorBidi" w:hint="cs"/>
          <w:b/>
          <w:bCs/>
          <w:sz w:val="24"/>
          <w:szCs w:val="24"/>
          <w:rtl/>
        </w:rPr>
        <w:t xml:space="preserve">מימון ביניים מקרנות מועצה </w:t>
      </w:r>
      <w:r w:rsidR="00131891" w:rsidRPr="00131891">
        <w:rPr>
          <w:rFonts w:asciiTheme="minorBidi" w:eastAsiaTheme="minorEastAsia" w:hAnsiTheme="minorBidi" w:hint="cs"/>
          <w:b/>
          <w:bCs/>
          <w:sz w:val="24"/>
          <w:szCs w:val="24"/>
          <w:rtl/>
        </w:rPr>
        <w:t xml:space="preserve">                              4,853,558    ₪</w:t>
      </w:r>
    </w:p>
    <w:p w:rsidR="00131891" w:rsidRPr="00131891" w:rsidRDefault="00131891" w:rsidP="00131891">
      <w:pPr>
        <w:bidi/>
        <w:spacing w:after="0"/>
        <w:ind w:left="673"/>
        <w:contextualSpacing/>
        <w:jc w:val="left"/>
        <w:rPr>
          <w:rFonts w:asciiTheme="minorBidi" w:eastAsiaTheme="minorEastAsia" w:hAnsiTheme="minorBidi"/>
          <w:b/>
          <w:bCs/>
          <w:sz w:val="24"/>
          <w:szCs w:val="24"/>
          <w:rtl/>
        </w:rPr>
      </w:pPr>
    </w:p>
    <w:p w:rsidR="00586A59" w:rsidRPr="00131891" w:rsidRDefault="00586A59" w:rsidP="00586A59">
      <w:pPr>
        <w:bidi/>
        <w:spacing w:after="0"/>
        <w:ind w:left="673"/>
        <w:contextualSpacing/>
        <w:jc w:val="left"/>
        <w:rPr>
          <w:rFonts w:asciiTheme="minorBidi" w:eastAsiaTheme="minorEastAsia" w:hAnsiTheme="minorBidi"/>
          <w:b/>
          <w:bCs/>
          <w:sz w:val="24"/>
          <w:szCs w:val="24"/>
          <w:rtl/>
        </w:rPr>
      </w:pPr>
      <w:r w:rsidRPr="00131891">
        <w:rPr>
          <w:rFonts w:asciiTheme="minorBidi" w:eastAsiaTheme="minorEastAsia" w:hAnsiTheme="minorBidi" w:hint="cs"/>
          <w:b/>
          <w:bCs/>
          <w:sz w:val="24"/>
          <w:szCs w:val="24"/>
          <w:rtl/>
        </w:rPr>
        <w:t xml:space="preserve">עד לקבלת השלמת תקציב מ. החינוך </w:t>
      </w:r>
    </w:p>
    <w:p w:rsidR="00131891" w:rsidRDefault="00131891" w:rsidP="00131891">
      <w:pPr>
        <w:bidi/>
        <w:spacing w:after="0"/>
        <w:ind w:left="673"/>
        <w:contextualSpacing/>
        <w:jc w:val="left"/>
        <w:rPr>
          <w:rFonts w:asciiTheme="minorBidi" w:eastAsiaTheme="minorEastAsia" w:hAnsiTheme="minorBidi"/>
          <w:b/>
          <w:bCs/>
          <w:sz w:val="24"/>
          <w:szCs w:val="24"/>
          <w:rtl/>
        </w:rPr>
      </w:pPr>
    </w:p>
    <w:p w:rsidR="00131891" w:rsidRDefault="00586A59" w:rsidP="00131891">
      <w:pPr>
        <w:bidi/>
        <w:spacing w:after="0"/>
        <w:ind w:left="673"/>
        <w:contextualSpacing/>
        <w:jc w:val="left"/>
        <w:rPr>
          <w:rFonts w:asciiTheme="minorBidi" w:eastAsiaTheme="minorEastAsia" w:hAnsiTheme="minorBidi"/>
          <w:b/>
          <w:bCs/>
          <w:sz w:val="24"/>
          <w:szCs w:val="24"/>
          <w:rtl/>
        </w:rPr>
      </w:pPr>
      <w:r w:rsidRPr="00131891">
        <w:rPr>
          <w:rFonts w:asciiTheme="minorBidi" w:eastAsiaTheme="minorEastAsia" w:hAnsiTheme="minorBidi" w:hint="cs"/>
          <w:b/>
          <w:bCs/>
          <w:sz w:val="24"/>
          <w:szCs w:val="24"/>
          <w:rtl/>
        </w:rPr>
        <w:t xml:space="preserve">לבי"ס ממוגן לאחר קבלת תוצאות מכרז         </w:t>
      </w:r>
    </w:p>
    <w:p w:rsidR="00586A59" w:rsidRPr="00131891" w:rsidRDefault="00586A59" w:rsidP="00131891">
      <w:pPr>
        <w:bidi/>
        <w:spacing w:after="0"/>
        <w:ind w:left="673"/>
        <w:contextualSpacing/>
        <w:jc w:val="left"/>
        <w:rPr>
          <w:rFonts w:asciiTheme="minorBidi" w:eastAsiaTheme="minorEastAsia" w:hAnsiTheme="minorBidi"/>
          <w:b/>
          <w:bCs/>
          <w:sz w:val="24"/>
          <w:szCs w:val="24"/>
          <w:rtl/>
        </w:rPr>
      </w:pPr>
      <w:r w:rsidRPr="00131891">
        <w:rPr>
          <w:rFonts w:asciiTheme="minorBidi" w:eastAsiaTheme="minorEastAsia" w:hAnsiTheme="minorBidi" w:hint="cs"/>
          <w:b/>
          <w:bCs/>
          <w:sz w:val="24"/>
          <w:szCs w:val="24"/>
          <w:rtl/>
        </w:rPr>
        <w:t xml:space="preserve">      </w:t>
      </w:r>
    </w:p>
    <w:p w:rsidR="009D34A2" w:rsidRPr="009D34A2" w:rsidRDefault="009D34A2" w:rsidP="009D34A2">
      <w:pPr>
        <w:bidi/>
        <w:spacing w:after="0"/>
        <w:contextualSpacing/>
        <w:jc w:val="left"/>
        <w:rPr>
          <w:rFonts w:asciiTheme="minorBidi" w:eastAsiaTheme="minorEastAsia" w:hAnsiTheme="minorBidi"/>
          <w:sz w:val="24"/>
          <w:szCs w:val="24"/>
          <w:rtl/>
        </w:rPr>
      </w:pPr>
      <w:r>
        <w:rPr>
          <w:rFonts w:asciiTheme="minorBidi" w:eastAsiaTheme="minorEastAsia" w:hAnsiTheme="minorBidi" w:hint="cs"/>
          <w:sz w:val="24"/>
          <w:szCs w:val="24"/>
          <w:u w:val="single"/>
          <w:rtl/>
        </w:rPr>
        <w:t>ציון:</w:t>
      </w:r>
      <w:r>
        <w:rPr>
          <w:rFonts w:asciiTheme="minorBidi" w:eastAsiaTheme="minorEastAsia" w:hAnsiTheme="minorBidi" w:hint="cs"/>
          <w:sz w:val="24"/>
          <w:szCs w:val="24"/>
          <w:rtl/>
        </w:rPr>
        <w:t xml:space="preserve"> לא נוכל לפרסם מכרז </w:t>
      </w:r>
      <w:proofErr w:type="spellStart"/>
      <w:r>
        <w:rPr>
          <w:rFonts w:asciiTheme="minorBidi" w:eastAsiaTheme="minorEastAsia" w:hAnsiTheme="minorBidi" w:hint="cs"/>
          <w:sz w:val="24"/>
          <w:szCs w:val="24"/>
          <w:rtl/>
        </w:rPr>
        <w:t>כשתב"ר</w:t>
      </w:r>
      <w:proofErr w:type="spellEnd"/>
      <w:r>
        <w:rPr>
          <w:rFonts w:asciiTheme="minorBidi" w:eastAsiaTheme="minorEastAsia" w:hAnsiTheme="minorBidi" w:hint="cs"/>
          <w:sz w:val="24"/>
          <w:szCs w:val="24"/>
          <w:rtl/>
        </w:rPr>
        <w:t xml:space="preserve"> בחסר.</w:t>
      </w:r>
    </w:p>
    <w:p w:rsidR="00D37153" w:rsidRDefault="00131891" w:rsidP="00131891">
      <w:pPr>
        <w:bidi/>
        <w:spacing w:after="0"/>
        <w:contextualSpacing/>
        <w:jc w:val="left"/>
        <w:rPr>
          <w:rFonts w:asciiTheme="minorBidi" w:eastAsiaTheme="minorEastAsia" w:hAnsiTheme="minorBidi"/>
          <w:b/>
          <w:bCs/>
          <w:sz w:val="24"/>
          <w:szCs w:val="24"/>
          <w:u w:val="single"/>
          <w:rtl/>
        </w:rPr>
      </w:pPr>
      <w:r>
        <w:rPr>
          <w:rFonts w:asciiTheme="minorBidi" w:eastAsiaTheme="minorEastAsia" w:hAnsiTheme="minorBidi" w:hint="cs"/>
          <w:b/>
          <w:bCs/>
          <w:sz w:val="24"/>
          <w:szCs w:val="24"/>
          <w:u w:val="single"/>
          <w:rtl/>
        </w:rPr>
        <w:t xml:space="preserve">הצבעה- לא ניתן לצאת למכרז לבינוי בי"ס חופים כשיש פער בין </w:t>
      </w:r>
      <w:proofErr w:type="spellStart"/>
      <w:r>
        <w:rPr>
          <w:rFonts w:asciiTheme="minorBidi" w:eastAsiaTheme="minorEastAsia" w:hAnsiTheme="minorBidi" w:hint="cs"/>
          <w:b/>
          <w:bCs/>
          <w:sz w:val="24"/>
          <w:szCs w:val="24"/>
          <w:u w:val="single"/>
          <w:rtl/>
        </w:rPr>
        <w:t>האמדן</w:t>
      </w:r>
      <w:proofErr w:type="spellEnd"/>
      <w:r>
        <w:rPr>
          <w:rFonts w:asciiTheme="minorBidi" w:eastAsiaTheme="minorEastAsia" w:hAnsiTheme="minorBidi" w:hint="cs"/>
          <w:b/>
          <w:bCs/>
          <w:sz w:val="24"/>
          <w:szCs w:val="24"/>
          <w:u w:val="single"/>
          <w:rtl/>
        </w:rPr>
        <w:t xml:space="preserve"> לתקציב.</w:t>
      </w:r>
    </w:p>
    <w:p w:rsidR="00131891" w:rsidRPr="00586A59" w:rsidRDefault="00131891" w:rsidP="00131891">
      <w:pPr>
        <w:bidi/>
        <w:spacing w:after="0"/>
        <w:contextualSpacing/>
        <w:jc w:val="left"/>
        <w:rPr>
          <w:rFonts w:asciiTheme="minorBidi" w:eastAsiaTheme="minorEastAsia" w:hAnsiTheme="minorBidi"/>
          <w:b/>
          <w:bCs/>
          <w:sz w:val="24"/>
          <w:szCs w:val="24"/>
          <w:u w:val="single"/>
          <w:rtl/>
        </w:rPr>
      </w:pPr>
      <w:r w:rsidRPr="00131891">
        <w:rPr>
          <w:rFonts w:asciiTheme="minorBidi" w:eastAsiaTheme="minorEastAsia" w:hAnsiTheme="minorBidi" w:hint="cs"/>
          <w:b/>
          <w:bCs/>
          <w:sz w:val="24"/>
          <w:szCs w:val="24"/>
          <w:rtl/>
        </w:rPr>
        <w:t xml:space="preserve">               </w:t>
      </w:r>
      <w:r>
        <w:rPr>
          <w:rFonts w:asciiTheme="minorBidi" w:eastAsiaTheme="minorEastAsia" w:hAnsiTheme="minorBidi" w:hint="cs"/>
          <w:b/>
          <w:bCs/>
          <w:sz w:val="24"/>
          <w:szCs w:val="24"/>
          <w:u w:val="single"/>
          <w:rtl/>
        </w:rPr>
        <w:t>משרד החינוך נותן השלמה לבי"ס ממוגן לאחר פרסום תוצאות המכרז.</w:t>
      </w:r>
    </w:p>
    <w:p w:rsidR="00586A59" w:rsidRDefault="00586A59" w:rsidP="00586A59">
      <w:pPr>
        <w:bidi/>
        <w:spacing w:after="0"/>
        <w:ind w:left="673"/>
        <w:contextualSpacing/>
        <w:jc w:val="left"/>
        <w:rPr>
          <w:rFonts w:asciiTheme="minorBidi" w:eastAsiaTheme="minorEastAsia" w:hAnsiTheme="minorBidi"/>
          <w:sz w:val="16"/>
          <w:szCs w:val="16"/>
          <w:rtl/>
        </w:rPr>
      </w:pPr>
    </w:p>
    <w:p w:rsidR="00586A59" w:rsidRPr="00586A59" w:rsidRDefault="00586A59" w:rsidP="00586A59">
      <w:pPr>
        <w:numPr>
          <w:ilvl w:val="1"/>
          <w:numId w:val="4"/>
        </w:numPr>
        <w:bidi/>
        <w:spacing w:after="0"/>
        <w:contextualSpacing/>
        <w:jc w:val="left"/>
        <w:rPr>
          <w:rFonts w:asciiTheme="minorBidi" w:eastAsiaTheme="minorEastAsia" w:hAnsiTheme="minorBidi"/>
          <w:b/>
          <w:bCs/>
          <w:sz w:val="24"/>
          <w:szCs w:val="24"/>
          <w:u w:val="single"/>
          <w:rtl/>
        </w:rPr>
      </w:pPr>
      <w:r w:rsidRPr="00586A59">
        <w:rPr>
          <w:rFonts w:asciiTheme="minorBidi" w:eastAsiaTheme="minorEastAsia" w:hAnsiTheme="minorBidi" w:hint="cs"/>
          <w:b/>
          <w:bCs/>
          <w:sz w:val="24"/>
          <w:szCs w:val="24"/>
          <w:u w:val="single"/>
          <w:rtl/>
        </w:rPr>
        <w:t>אישור שכר מבקר המועצה – אלירז כהן</w:t>
      </w:r>
    </w:p>
    <w:p w:rsidR="00586A59" w:rsidRPr="00586A59" w:rsidRDefault="00586A59" w:rsidP="00586A59">
      <w:pPr>
        <w:bidi/>
        <w:spacing w:after="0"/>
        <w:ind w:left="673"/>
        <w:contextualSpacing/>
        <w:jc w:val="left"/>
        <w:rPr>
          <w:rFonts w:asciiTheme="minorBidi" w:eastAsiaTheme="minorEastAsia" w:hAnsiTheme="minorBidi"/>
          <w:sz w:val="24"/>
          <w:szCs w:val="24"/>
        </w:rPr>
      </w:pPr>
      <w:r w:rsidRPr="00586A59">
        <w:rPr>
          <w:rFonts w:asciiTheme="minorBidi" w:eastAsiaTheme="minorEastAsia" w:hAnsiTheme="minorBidi" w:hint="cs"/>
          <w:sz w:val="24"/>
          <w:szCs w:val="24"/>
          <w:rtl/>
        </w:rPr>
        <w:t>משכורת מבקר מועצה עפ"י חוק – 80% משכר בכירים.</w:t>
      </w:r>
    </w:p>
    <w:p w:rsidR="00586A59" w:rsidRPr="00586A59" w:rsidRDefault="00586A59" w:rsidP="00586A59">
      <w:pPr>
        <w:bidi/>
        <w:spacing w:after="0"/>
        <w:ind w:left="673"/>
        <w:contextualSpacing/>
        <w:jc w:val="left"/>
        <w:rPr>
          <w:rFonts w:asciiTheme="minorBidi" w:eastAsiaTheme="minorEastAsia" w:hAnsiTheme="minorBidi"/>
          <w:sz w:val="24"/>
          <w:szCs w:val="24"/>
          <w:rtl/>
        </w:rPr>
      </w:pPr>
      <w:r w:rsidRPr="00586A59">
        <w:rPr>
          <w:rFonts w:asciiTheme="minorBidi" w:eastAsiaTheme="minorEastAsia" w:hAnsiTheme="minorBidi" w:hint="cs"/>
          <w:sz w:val="24"/>
          <w:szCs w:val="24"/>
          <w:rtl/>
        </w:rPr>
        <w:t>מבקר המועצה, אלירז כהן מועסק ב-50% משרה,</w:t>
      </w:r>
    </w:p>
    <w:p w:rsidR="00586A59" w:rsidRDefault="00586A59" w:rsidP="00586A59">
      <w:pPr>
        <w:bidi/>
        <w:spacing w:after="0"/>
        <w:ind w:left="673"/>
        <w:contextualSpacing/>
        <w:jc w:val="left"/>
        <w:rPr>
          <w:rFonts w:asciiTheme="minorBidi" w:eastAsiaTheme="minorEastAsia" w:hAnsiTheme="minorBidi"/>
          <w:sz w:val="24"/>
          <w:szCs w:val="24"/>
          <w:rtl/>
        </w:rPr>
      </w:pPr>
      <w:r w:rsidRPr="00586A59">
        <w:rPr>
          <w:rFonts w:asciiTheme="minorBidi" w:eastAsiaTheme="minorEastAsia" w:hAnsiTheme="minorBidi" w:hint="cs"/>
          <w:sz w:val="24"/>
          <w:szCs w:val="24"/>
          <w:rtl/>
        </w:rPr>
        <w:t xml:space="preserve">לפיכך משכורתו 50% מ-80% שכר בכירים – 11,410.80 ₪ לחודש. </w:t>
      </w:r>
    </w:p>
    <w:p w:rsidR="009D34A2" w:rsidRDefault="009D34A2" w:rsidP="009D34A2">
      <w:pPr>
        <w:bidi/>
        <w:spacing w:after="0"/>
        <w:contextualSpacing/>
        <w:jc w:val="left"/>
        <w:rPr>
          <w:rFonts w:asciiTheme="minorBidi" w:eastAsiaTheme="minorEastAsia" w:hAnsiTheme="minorBidi"/>
          <w:sz w:val="24"/>
          <w:szCs w:val="24"/>
          <w:rtl/>
        </w:rPr>
      </w:pPr>
      <w:r>
        <w:rPr>
          <w:rFonts w:asciiTheme="minorBidi" w:eastAsiaTheme="minorEastAsia" w:hAnsiTheme="minorBidi" w:hint="cs"/>
          <w:sz w:val="24"/>
          <w:szCs w:val="24"/>
          <w:u w:val="single"/>
          <w:rtl/>
        </w:rPr>
        <w:t>פיני:</w:t>
      </w:r>
      <w:r>
        <w:rPr>
          <w:rFonts w:asciiTheme="minorBidi" w:eastAsiaTheme="minorEastAsia" w:hAnsiTheme="minorBidi" w:hint="cs"/>
          <w:sz w:val="24"/>
          <w:szCs w:val="24"/>
          <w:rtl/>
        </w:rPr>
        <w:t xml:space="preserve"> אלירז לא רק מבקר המועצה, הוא גם ממונה על תלונות הציבור.</w:t>
      </w:r>
    </w:p>
    <w:p w:rsidR="009D34A2" w:rsidRPr="00586A59" w:rsidRDefault="009D34A2" w:rsidP="009D34A2">
      <w:pPr>
        <w:bidi/>
        <w:spacing w:after="0"/>
        <w:contextualSpacing/>
        <w:jc w:val="left"/>
        <w:rPr>
          <w:rFonts w:asciiTheme="minorBidi" w:eastAsiaTheme="minorEastAsia" w:hAnsiTheme="minorBidi"/>
          <w:sz w:val="24"/>
          <w:szCs w:val="24"/>
          <w:rtl/>
        </w:rPr>
      </w:pPr>
      <w:r>
        <w:rPr>
          <w:rFonts w:asciiTheme="minorBidi" w:eastAsiaTheme="minorEastAsia" w:hAnsiTheme="minorBidi" w:hint="cs"/>
          <w:sz w:val="24"/>
          <w:szCs w:val="24"/>
          <w:rtl/>
        </w:rPr>
        <w:t>המינוי- תיקון של דו"ח ביקורת משרד הפנים, שלא היה מבקר למועצה.</w:t>
      </w:r>
    </w:p>
    <w:p w:rsidR="00F07DAA" w:rsidRDefault="00CD76ED" w:rsidP="00AF4270">
      <w:pPr>
        <w:rPr>
          <w:b/>
          <w:bCs/>
          <w:sz w:val="24"/>
          <w:szCs w:val="24"/>
          <w:u w:val="single"/>
        </w:rPr>
      </w:pPr>
      <w:r w:rsidRPr="00CD76ED">
        <w:rPr>
          <w:rFonts w:hint="cs"/>
          <w:b/>
          <w:bCs/>
          <w:sz w:val="24"/>
          <w:szCs w:val="24"/>
          <w:u w:val="single"/>
          <w:rtl/>
        </w:rPr>
        <w:t>הצבעה- 9- בעד, חברי המליאה מאשרים את שכר מבקר המועצה אלירז כהן.</w:t>
      </w:r>
    </w:p>
    <w:p w:rsidR="007A378C" w:rsidRDefault="00DE1A16" w:rsidP="007A378C">
      <w:pPr>
        <w:pStyle w:val="a3"/>
        <w:numPr>
          <w:ilvl w:val="0"/>
          <w:numId w:val="4"/>
        </w:numPr>
        <w:bidi/>
        <w:spacing w:after="0"/>
        <w:jc w:val="left"/>
        <w:rPr>
          <w:rFonts w:asciiTheme="minorBidi" w:eastAsiaTheme="minorEastAsia" w:hAnsiTheme="minorBidi"/>
          <w:b/>
          <w:bCs/>
          <w:sz w:val="24"/>
          <w:szCs w:val="24"/>
          <w:u w:val="single"/>
        </w:rPr>
      </w:pPr>
      <w:r w:rsidRPr="00576172">
        <w:rPr>
          <w:rFonts w:asciiTheme="minorBidi" w:eastAsiaTheme="minorEastAsia" w:hAnsiTheme="minorBidi" w:hint="cs"/>
          <w:b/>
          <w:bCs/>
          <w:sz w:val="24"/>
          <w:szCs w:val="24"/>
          <w:u w:val="single"/>
          <w:rtl/>
        </w:rPr>
        <w:t>שונות:</w:t>
      </w:r>
    </w:p>
    <w:p w:rsidR="00CC29D4" w:rsidRPr="008403A0" w:rsidRDefault="00CC29D4" w:rsidP="00CC29D4">
      <w:pPr>
        <w:bidi/>
        <w:spacing w:after="0"/>
        <w:jc w:val="left"/>
        <w:rPr>
          <w:rFonts w:asciiTheme="minorBidi" w:eastAsiaTheme="minorEastAsia" w:hAnsiTheme="minorBidi"/>
          <w:sz w:val="10"/>
          <w:szCs w:val="10"/>
          <w:rtl/>
        </w:rPr>
      </w:pPr>
    </w:p>
    <w:p w:rsidR="00CC29D4" w:rsidRPr="00CC29D4" w:rsidRDefault="00CC29D4" w:rsidP="00AE5E05">
      <w:pPr>
        <w:pStyle w:val="a3"/>
        <w:numPr>
          <w:ilvl w:val="0"/>
          <w:numId w:val="7"/>
        </w:numPr>
        <w:bidi/>
        <w:spacing w:after="0"/>
        <w:jc w:val="left"/>
        <w:rPr>
          <w:rFonts w:asciiTheme="minorBidi" w:eastAsiaTheme="minorEastAsia" w:hAnsiTheme="minorBidi"/>
          <w:b/>
          <w:bCs/>
          <w:sz w:val="24"/>
          <w:szCs w:val="24"/>
          <w:u w:val="single"/>
        </w:rPr>
      </w:pPr>
      <w:r w:rsidRPr="00CC29D4">
        <w:rPr>
          <w:rFonts w:asciiTheme="minorBidi" w:eastAsiaTheme="minorEastAsia" w:hAnsiTheme="minorBidi" w:hint="cs"/>
          <w:b/>
          <w:bCs/>
          <w:sz w:val="24"/>
          <w:szCs w:val="24"/>
          <w:u w:val="single"/>
          <w:rtl/>
        </w:rPr>
        <w:t xml:space="preserve">עדכון תכנית מתאר כוללנית </w:t>
      </w:r>
      <w:proofErr w:type="spellStart"/>
      <w:r w:rsidRPr="00CC29D4">
        <w:rPr>
          <w:rFonts w:asciiTheme="minorBidi" w:eastAsiaTheme="minorEastAsia" w:hAnsiTheme="minorBidi" w:hint="cs"/>
          <w:b/>
          <w:bCs/>
          <w:sz w:val="24"/>
          <w:szCs w:val="24"/>
          <w:u w:val="single"/>
          <w:rtl/>
        </w:rPr>
        <w:t>למ.א</w:t>
      </w:r>
      <w:proofErr w:type="spellEnd"/>
      <w:r w:rsidRPr="00CC29D4">
        <w:rPr>
          <w:rFonts w:asciiTheme="minorBidi" w:eastAsiaTheme="minorEastAsia" w:hAnsiTheme="minorBidi" w:hint="cs"/>
          <w:b/>
          <w:bCs/>
          <w:sz w:val="24"/>
          <w:szCs w:val="24"/>
          <w:u w:val="single"/>
          <w:rtl/>
        </w:rPr>
        <w:t>. חוף אשקלון:</w:t>
      </w:r>
    </w:p>
    <w:p w:rsidR="00AE5E05" w:rsidRDefault="00DE1A16" w:rsidP="00CC29D4">
      <w:pPr>
        <w:pStyle w:val="a3"/>
        <w:bidi/>
        <w:spacing w:after="0"/>
        <w:jc w:val="left"/>
        <w:rPr>
          <w:rFonts w:asciiTheme="minorBidi" w:eastAsiaTheme="minorEastAsia" w:hAnsiTheme="minorBidi"/>
          <w:sz w:val="24"/>
          <w:szCs w:val="24"/>
        </w:rPr>
      </w:pPr>
      <w:r w:rsidRPr="00AE5E05">
        <w:rPr>
          <w:rFonts w:asciiTheme="minorBidi" w:eastAsiaTheme="minorEastAsia" w:hAnsiTheme="minorBidi" w:hint="cs"/>
          <w:sz w:val="24"/>
          <w:szCs w:val="24"/>
          <w:rtl/>
        </w:rPr>
        <w:t>לפני כ- 3 שבועות התחלנו את תכנית המתאר הכוללנית למועצה עם האדריכל אייזן.</w:t>
      </w:r>
    </w:p>
    <w:p w:rsidR="00AE5E05" w:rsidRDefault="00DE1A16" w:rsidP="00AE5E05">
      <w:pPr>
        <w:pStyle w:val="a3"/>
        <w:bidi/>
        <w:spacing w:after="0"/>
        <w:jc w:val="left"/>
        <w:rPr>
          <w:rFonts w:asciiTheme="minorBidi" w:eastAsiaTheme="minorEastAsia" w:hAnsiTheme="minorBidi"/>
          <w:sz w:val="24"/>
          <w:szCs w:val="24"/>
          <w:rtl/>
        </w:rPr>
      </w:pPr>
      <w:r w:rsidRPr="00AE5E05">
        <w:rPr>
          <w:rFonts w:asciiTheme="minorBidi" w:eastAsiaTheme="minorEastAsia" w:hAnsiTheme="minorBidi" w:hint="cs"/>
          <w:sz w:val="24"/>
          <w:szCs w:val="24"/>
          <w:rtl/>
        </w:rPr>
        <w:t>התכנית תהיה בשיתוף ציבור.</w:t>
      </w:r>
    </w:p>
    <w:p w:rsidR="00AE5E05" w:rsidRDefault="00DE1A16" w:rsidP="00AE5E05">
      <w:pPr>
        <w:pStyle w:val="a3"/>
        <w:bidi/>
        <w:spacing w:after="0"/>
        <w:jc w:val="left"/>
        <w:rPr>
          <w:rFonts w:asciiTheme="minorBidi" w:eastAsiaTheme="minorEastAsia" w:hAnsiTheme="minorBidi"/>
          <w:sz w:val="24"/>
          <w:szCs w:val="24"/>
          <w:rtl/>
        </w:rPr>
      </w:pPr>
      <w:r w:rsidRPr="00AE5E05">
        <w:rPr>
          <w:rFonts w:asciiTheme="minorBidi" w:eastAsiaTheme="minorEastAsia" w:hAnsiTheme="minorBidi" w:hint="cs"/>
          <w:sz w:val="24"/>
          <w:szCs w:val="24"/>
          <w:rtl/>
        </w:rPr>
        <w:t>התכנית תקיף את כל המועצה על כל רבדיה ותתבצע במשך כ- 3 שנים.</w:t>
      </w:r>
    </w:p>
    <w:p w:rsidR="00AE5E05" w:rsidRDefault="00DE1A16" w:rsidP="00AE5E05">
      <w:pPr>
        <w:pStyle w:val="a3"/>
        <w:bidi/>
        <w:spacing w:after="0"/>
        <w:jc w:val="left"/>
        <w:rPr>
          <w:rFonts w:asciiTheme="minorBidi" w:eastAsiaTheme="minorEastAsia" w:hAnsiTheme="minorBidi"/>
          <w:sz w:val="24"/>
          <w:szCs w:val="24"/>
          <w:rtl/>
        </w:rPr>
      </w:pPr>
      <w:r w:rsidRPr="00AE5E05">
        <w:rPr>
          <w:rFonts w:asciiTheme="minorBidi" w:eastAsiaTheme="minorEastAsia" w:hAnsiTheme="minorBidi" w:hint="cs"/>
          <w:sz w:val="24"/>
          <w:szCs w:val="24"/>
          <w:rtl/>
        </w:rPr>
        <w:t xml:space="preserve">התכנית עולה כ- 2.5 </w:t>
      </w:r>
      <w:proofErr w:type="spellStart"/>
      <w:r w:rsidRPr="00AE5E05">
        <w:rPr>
          <w:rFonts w:asciiTheme="minorBidi" w:eastAsiaTheme="minorEastAsia" w:hAnsiTheme="minorBidi" w:hint="cs"/>
          <w:sz w:val="24"/>
          <w:szCs w:val="24"/>
          <w:rtl/>
        </w:rPr>
        <w:t>מלש"ח</w:t>
      </w:r>
      <w:proofErr w:type="spellEnd"/>
      <w:r w:rsidRPr="00AE5E05">
        <w:rPr>
          <w:rFonts w:asciiTheme="minorBidi" w:eastAsiaTheme="minorEastAsia" w:hAnsiTheme="minorBidi" w:hint="cs"/>
          <w:sz w:val="24"/>
          <w:szCs w:val="24"/>
          <w:rtl/>
        </w:rPr>
        <w:t>.</w:t>
      </w:r>
    </w:p>
    <w:p w:rsidR="00AE5E05" w:rsidRDefault="00DE1A16" w:rsidP="00AE5E05">
      <w:pPr>
        <w:pStyle w:val="a3"/>
        <w:bidi/>
        <w:spacing w:after="0"/>
        <w:jc w:val="left"/>
        <w:rPr>
          <w:rFonts w:asciiTheme="minorBidi" w:eastAsiaTheme="minorEastAsia" w:hAnsiTheme="minorBidi"/>
          <w:sz w:val="24"/>
          <w:szCs w:val="24"/>
          <w:rtl/>
        </w:rPr>
      </w:pPr>
      <w:r w:rsidRPr="00AE5E05">
        <w:rPr>
          <w:rFonts w:asciiTheme="minorBidi" w:eastAsiaTheme="minorEastAsia" w:hAnsiTheme="minorBidi" w:hint="cs"/>
          <w:sz w:val="24"/>
          <w:szCs w:val="24"/>
          <w:rtl/>
        </w:rPr>
        <w:t>זהו יום חג למועצה אזורית חוף אשקלון.</w:t>
      </w:r>
    </w:p>
    <w:p w:rsidR="00DE1A16" w:rsidRPr="00AE5E05" w:rsidRDefault="00DE1A16" w:rsidP="00AE5E05">
      <w:pPr>
        <w:pStyle w:val="a3"/>
        <w:bidi/>
        <w:spacing w:after="0"/>
        <w:jc w:val="left"/>
        <w:rPr>
          <w:rFonts w:asciiTheme="minorBidi" w:eastAsiaTheme="minorEastAsia" w:hAnsiTheme="minorBidi"/>
          <w:sz w:val="24"/>
          <w:szCs w:val="24"/>
          <w:rtl/>
        </w:rPr>
      </w:pPr>
      <w:r w:rsidRPr="00AE5E05">
        <w:rPr>
          <w:rFonts w:asciiTheme="minorBidi" w:eastAsiaTheme="minorEastAsia" w:hAnsiTheme="minorBidi" w:hint="cs"/>
          <w:sz w:val="24"/>
          <w:szCs w:val="24"/>
          <w:rtl/>
        </w:rPr>
        <w:t>עם אישור התכנית, חלק גדול מהאישורים יעברו דרך הוועדה המקומית לתכנון ובניה, במקום דרך ועדה מחוזית .</w:t>
      </w:r>
    </w:p>
    <w:p w:rsidR="00AE5E05" w:rsidRPr="008403A0" w:rsidRDefault="00AE5E05" w:rsidP="00AE5E05">
      <w:pPr>
        <w:bidi/>
        <w:spacing w:after="0"/>
        <w:jc w:val="left"/>
        <w:rPr>
          <w:rFonts w:asciiTheme="minorBidi" w:eastAsiaTheme="minorEastAsia" w:hAnsiTheme="minorBidi"/>
          <w:sz w:val="10"/>
          <w:szCs w:val="10"/>
          <w:rtl/>
        </w:rPr>
      </w:pPr>
    </w:p>
    <w:p w:rsidR="007A378C" w:rsidRPr="007A378C" w:rsidRDefault="00DE1A16" w:rsidP="007A378C">
      <w:pPr>
        <w:pStyle w:val="a3"/>
        <w:numPr>
          <w:ilvl w:val="0"/>
          <w:numId w:val="7"/>
        </w:numPr>
        <w:bidi/>
        <w:spacing w:after="0"/>
        <w:jc w:val="left"/>
        <w:rPr>
          <w:rFonts w:asciiTheme="minorBidi" w:eastAsiaTheme="minorEastAsia" w:hAnsiTheme="minorBidi"/>
          <w:b/>
          <w:bCs/>
          <w:sz w:val="24"/>
          <w:szCs w:val="24"/>
          <w:u w:val="single"/>
        </w:rPr>
      </w:pPr>
      <w:r w:rsidRPr="007A378C">
        <w:rPr>
          <w:rFonts w:asciiTheme="minorBidi" w:eastAsiaTheme="minorEastAsia" w:hAnsiTheme="minorBidi" w:hint="cs"/>
          <w:b/>
          <w:bCs/>
          <w:sz w:val="24"/>
          <w:szCs w:val="24"/>
          <w:u w:val="single"/>
          <w:rtl/>
        </w:rPr>
        <w:t xml:space="preserve">תכנית </w:t>
      </w:r>
      <w:proofErr w:type="spellStart"/>
      <w:r w:rsidRPr="007A378C">
        <w:rPr>
          <w:rFonts w:asciiTheme="minorBidi" w:eastAsiaTheme="minorEastAsia" w:hAnsiTheme="minorBidi" w:hint="cs"/>
          <w:b/>
          <w:bCs/>
          <w:sz w:val="24"/>
          <w:szCs w:val="24"/>
          <w:u w:val="single"/>
          <w:rtl/>
        </w:rPr>
        <w:t>פל"ח</w:t>
      </w:r>
      <w:proofErr w:type="spellEnd"/>
      <w:r w:rsidR="007A378C" w:rsidRPr="007A378C">
        <w:rPr>
          <w:rFonts w:asciiTheme="minorBidi" w:eastAsiaTheme="minorEastAsia" w:hAnsiTheme="minorBidi" w:hint="cs"/>
          <w:b/>
          <w:bCs/>
          <w:sz w:val="24"/>
          <w:szCs w:val="24"/>
          <w:u w:val="single"/>
          <w:rtl/>
        </w:rPr>
        <w:t>:</w:t>
      </w:r>
      <w:r w:rsidRPr="007A378C">
        <w:rPr>
          <w:rFonts w:asciiTheme="minorBidi" w:eastAsiaTheme="minorEastAsia" w:hAnsiTheme="minorBidi" w:hint="cs"/>
          <w:b/>
          <w:bCs/>
          <w:sz w:val="24"/>
          <w:szCs w:val="24"/>
          <w:u w:val="single"/>
          <w:rtl/>
        </w:rPr>
        <w:t xml:space="preserve"> </w:t>
      </w:r>
    </w:p>
    <w:p w:rsidR="00AE5E05" w:rsidRDefault="00DE1A16" w:rsidP="007A378C">
      <w:pPr>
        <w:pStyle w:val="a3"/>
        <w:bidi/>
        <w:spacing w:after="0"/>
        <w:jc w:val="left"/>
        <w:rPr>
          <w:rFonts w:asciiTheme="minorBidi" w:eastAsiaTheme="minorEastAsia" w:hAnsiTheme="minorBidi"/>
          <w:sz w:val="24"/>
          <w:szCs w:val="24"/>
        </w:rPr>
      </w:pPr>
      <w:r w:rsidRPr="00AE5E05">
        <w:rPr>
          <w:rFonts w:asciiTheme="minorBidi" w:eastAsiaTheme="minorEastAsia" w:hAnsiTheme="minorBidi" w:hint="cs"/>
          <w:sz w:val="24"/>
          <w:szCs w:val="24"/>
          <w:rtl/>
        </w:rPr>
        <w:t xml:space="preserve">בחודש מאי </w:t>
      </w:r>
      <w:r w:rsidR="007A378C">
        <w:rPr>
          <w:rFonts w:asciiTheme="minorBidi" w:eastAsiaTheme="minorEastAsia" w:hAnsiTheme="minorBidi" w:hint="cs"/>
          <w:sz w:val="24"/>
          <w:szCs w:val="24"/>
          <w:rtl/>
        </w:rPr>
        <w:t xml:space="preserve">יתקיים </w:t>
      </w:r>
      <w:r w:rsidRPr="00AE5E05">
        <w:rPr>
          <w:rFonts w:asciiTheme="minorBidi" w:eastAsiaTheme="minorEastAsia" w:hAnsiTheme="minorBidi" w:hint="cs"/>
          <w:sz w:val="24"/>
          <w:szCs w:val="24"/>
          <w:rtl/>
        </w:rPr>
        <w:t>דיון ב</w:t>
      </w:r>
      <w:r w:rsidR="007A378C">
        <w:rPr>
          <w:rFonts w:asciiTheme="minorBidi" w:eastAsiaTheme="minorEastAsia" w:hAnsiTheme="minorBidi" w:hint="cs"/>
          <w:sz w:val="24"/>
          <w:szCs w:val="24"/>
          <w:rtl/>
        </w:rPr>
        <w:t xml:space="preserve">וועדה המחוזית </w:t>
      </w:r>
      <w:r w:rsidRPr="00AE5E05">
        <w:rPr>
          <w:rFonts w:asciiTheme="minorBidi" w:eastAsiaTheme="minorEastAsia" w:hAnsiTheme="minorBidi" w:hint="cs"/>
          <w:sz w:val="24"/>
          <w:szCs w:val="24"/>
          <w:rtl/>
        </w:rPr>
        <w:t>, מקווים שעד סוף השנה התכנית תאושר.</w:t>
      </w:r>
    </w:p>
    <w:p w:rsidR="00AE5E05" w:rsidRDefault="007A378C" w:rsidP="00AE5E05">
      <w:pPr>
        <w:pStyle w:val="a3"/>
        <w:bidi/>
        <w:spacing w:after="0"/>
        <w:jc w:val="left"/>
        <w:rPr>
          <w:rFonts w:asciiTheme="minorBidi" w:eastAsiaTheme="minorEastAsia" w:hAnsiTheme="minorBidi"/>
          <w:sz w:val="24"/>
          <w:szCs w:val="24"/>
          <w:rtl/>
        </w:rPr>
      </w:pPr>
      <w:r>
        <w:rPr>
          <w:rFonts w:asciiTheme="minorBidi" w:eastAsiaTheme="minorEastAsia" w:hAnsiTheme="minorBidi" w:hint="cs"/>
          <w:sz w:val="24"/>
          <w:szCs w:val="24"/>
          <w:rtl/>
        </w:rPr>
        <w:t xml:space="preserve">למועצה אושרו 2 אוטובוסים חדשים ואנו מקווים שזה יסייע במתן שירותי הסעה מיטביים </w:t>
      </w:r>
      <w:r w:rsidR="008403A0">
        <w:rPr>
          <w:rFonts w:asciiTheme="minorBidi" w:eastAsiaTheme="minorEastAsia" w:hAnsiTheme="minorBidi" w:hint="cs"/>
          <w:sz w:val="24"/>
          <w:szCs w:val="24"/>
          <w:rtl/>
        </w:rPr>
        <w:t xml:space="preserve">    </w:t>
      </w:r>
      <w:r>
        <w:rPr>
          <w:rFonts w:asciiTheme="minorBidi" w:eastAsiaTheme="minorEastAsia" w:hAnsiTheme="minorBidi" w:hint="cs"/>
          <w:sz w:val="24"/>
          <w:szCs w:val="24"/>
          <w:rtl/>
        </w:rPr>
        <w:t>לתלמידים.</w:t>
      </w:r>
    </w:p>
    <w:p w:rsidR="00AE5E05" w:rsidRPr="008403A0" w:rsidRDefault="00AE5E05" w:rsidP="00AE5E05">
      <w:pPr>
        <w:bidi/>
        <w:spacing w:after="0"/>
        <w:jc w:val="left"/>
        <w:rPr>
          <w:rFonts w:asciiTheme="minorBidi" w:eastAsiaTheme="minorEastAsia" w:hAnsiTheme="minorBidi"/>
          <w:sz w:val="10"/>
          <w:szCs w:val="10"/>
          <w:rtl/>
        </w:rPr>
      </w:pPr>
    </w:p>
    <w:p w:rsidR="00AE5E05" w:rsidRDefault="008403A0" w:rsidP="00AE5E05">
      <w:pPr>
        <w:pStyle w:val="a3"/>
        <w:numPr>
          <w:ilvl w:val="0"/>
          <w:numId w:val="7"/>
        </w:numPr>
        <w:bidi/>
        <w:spacing w:after="0"/>
        <w:jc w:val="left"/>
        <w:rPr>
          <w:rFonts w:asciiTheme="minorBidi" w:eastAsiaTheme="minorEastAsia" w:hAnsiTheme="minorBidi"/>
          <w:sz w:val="24"/>
          <w:szCs w:val="24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63D6B47" wp14:editId="5D496087">
            <wp:simplePos x="0" y="0"/>
            <wp:positionH relativeFrom="column">
              <wp:posOffset>4318635</wp:posOffset>
            </wp:positionH>
            <wp:positionV relativeFrom="paragraph">
              <wp:posOffset>133350</wp:posOffset>
            </wp:positionV>
            <wp:extent cx="1149350" cy="1243330"/>
            <wp:effectExtent l="0" t="0" r="0" b="0"/>
            <wp:wrapNone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350" cy="1243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1A16" w:rsidRPr="00AE5E05">
        <w:rPr>
          <w:rFonts w:asciiTheme="minorBidi" w:eastAsiaTheme="minorEastAsia" w:hAnsiTheme="minorBidi" w:hint="cs"/>
          <w:sz w:val="24"/>
          <w:szCs w:val="24"/>
          <w:rtl/>
        </w:rPr>
        <w:t>ארי ליפשיץ- יו"ר ו. הורים רשותי סקר את פעילות ועד ההורים.</w:t>
      </w:r>
    </w:p>
    <w:p w:rsidR="003D4A1B" w:rsidRPr="008403A0" w:rsidRDefault="003D4A1B" w:rsidP="008403A0">
      <w:pPr>
        <w:pStyle w:val="a3"/>
        <w:bidi/>
        <w:spacing w:after="0"/>
        <w:ind w:left="390"/>
        <w:jc w:val="left"/>
        <w:rPr>
          <w:rFonts w:asciiTheme="minorBidi" w:eastAsiaTheme="minorEastAsia" w:hAnsiTheme="minorBidi"/>
          <w:sz w:val="24"/>
          <w:szCs w:val="24"/>
          <w:rtl/>
        </w:rPr>
      </w:pPr>
      <w:r>
        <w:rPr>
          <w:rFonts w:asciiTheme="minorBidi" w:eastAsiaTheme="minorEastAsia" w:hAnsiTheme="minorBidi" w:hint="cs"/>
          <w:sz w:val="24"/>
          <w:szCs w:val="24"/>
          <w:rtl/>
        </w:rPr>
        <w:t xml:space="preserve">                                                                                                      </w:t>
      </w:r>
      <w:r w:rsidR="00576172">
        <w:rPr>
          <w:rFonts w:asciiTheme="minorBidi" w:eastAsiaTheme="minorEastAsia" w:hAnsiTheme="minorBidi" w:hint="cs"/>
          <w:sz w:val="24"/>
          <w:szCs w:val="24"/>
          <w:rtl/>
        </w:rPr>
        <w:t xml:space="preserve">                  </w:t>
      </w:r>
      <w:r>
        <w:rPr>
          <w:rFonts w:asciiTheme="minorBidi" w:eastAsiaTheme="minorEastAsia" w:hAnsiTheme="minorBidi" w:hint="cs"/>
          <w:sz w:val="24"/>
          <w:szCs w:val="24"/>
          <w:rtl/>
        </w:rPr>
        <w:t xml:space="preserve">   רשמה: הדס בורשטיין</w:t>
      </w:r>
    </w:p>
    <w:p w:rsidR="003D4A1B" w:rsidRDefault="003D4A1B" w:rsidP="00AF4270">
      <w:pPr>
        <w:pStyle w:val="a3"/>
        <w:bidi/>
        <w:spacing w:after="0"/>
        <w:ind w:left="390"/>
        <w:jc w:val="left"/>
        <w:rPr>
          <w:rFonts w:asciiTheme="minorBidi" w:eastAsiaTheme="minorEastAsia" w:hAnsiTheme="minorBidi"/>
          <w:sz w:val="24"/>
          <w:szCs w:val="24"/>
          <w:rtl/>
        </w:rPr>
      </w:pPr>
      <w:r>
        <w:rPr>
          <w:rFonts w:asciiTheme="minorBidi" w:eastAsiaTheme="minorEastAsia" w:hAnsiTheme="minorBidi" w:hint="cs"/>
          <w:sz w:val="24"/>
          <w:szCs w:val="24"/>
          <w:rtl/>
        </w:rPr>
        <w:t xml:space="preserve">חתימה: </w:t>
      </w:r>
    </w:p>
    <w:p w:rsidR="00576172" w:rsidRPr="00576172" w:rsidRDefault="00576172" w:rsidP="003D4A1B">
      <w:pPr>
        <w:pStyle w:val="a3"/>
        <w:bidi/>
        <w:spacing w:after="0"/>
        <w:ind w:left="390"/>
        <w:jc w:val="left"/>
        <w:rPr>
          <w:rFonts w:asciiTheme="minorBidi" w:eastAsiaTheme="minorEastAsia" w:hAnsiTheme="minorBidi"/>
          <w:sz w:val="16"/>
          <w:szCs w:val="16"/>
          <w:rtl/>
        </w:rPr>
      </w:pPr>
    </w:p>
    <w:p w:rsidR="003D4A1B" w:rsidRDefault="003D4A1B" w:rsidP="008403A0">
      <w:pPr>
        <w:pStyle w:val="a3"/>
        <w:bidi/>
        <w:spacing w:after="0"/>
        <w:ind w:left="390"/>
        <w:jc w:val="left"/>
        <w:rPr>
          <w:rFonts w:asciiTheme="minorBidi" w:eastAsiaTheme="minorEastAsia" w:hAnsiTheme="minorBidi"/>
          <w:sz w:val="24"/>
          <w:szCs w:val="24"/>
          <w:rtl/>
        </w:rPr>
      </w:pPr>
      <w:r>
        <w:rPr>
          <w:rFonts w:asciiTheme="minorBidi" w:eastAsiaTheme="minorEastAsia" w:hAnsiTheme="minorBidi" w:hint="cs"/>
          <w:sz w:val="24"/>
          <w:szCs w:val="24"/>
          <w:rtl/>
        </w:rPr>
        <w:t xml:space="preserve">תאריך: </w:t>
      </w:r>
      <w:r w:rsidR="008403A0">
        <w:rPr>
          <w:rFonts w:asciiTheme="minorBidi" w:eastAsiaTheme="minorEastAsia" w:hAnsiTheme="minorBidi" w:hint="cs"/>
          <w:sz w:val="24"/>
          <w:szCs w:val="24"/>
          <w:rtl/>
        </w:rPr>
        <w:t>2</w:t>
      </w:r>
      <w:r w:rsidR="00AF4270">
        <w:rPr>
          <w:rFonts w:asciiTheme="minorBidi" w:eastAsiaTheme="minorEastAsia" w:hAnsiTheme="minorBidi" w:hint="cs"/>
          <w:sz w:val="24"/>
          <w:szCs w:val="24"/>
          <w:rtl/>
        </w:rPr>
        <w:t>0.04.17</w:t>
      </w:r>
    </w:p>
    <w:p w:rsidR="00DE1A16" w:rsidRDefault="00DE1A16" w:rsidP="00DE1A16">
      <w:pPr>
        <w:pStyle w:val="a3"/>
        <w:bidi/>
        <w:spacing w:after="0"/>
        <w:ind w:left="390"/>
        <w:jc w:val="left"/>
        <w:rPr>
          <w:rFonts w:asciiTheme="minorBidi" w:eastAsiaTheme="minorEastAsia" w:hAnsiTheme="minorBidi"/>
          <w:sz w:val="24"/>
          <w:szCs w:val="24"/>
          <w:rtl/>
        </w:rPr>
      </w:pPr>
    </w:p>
    <w:p w:rsidR="00DE1A16" w:rsidRPr="00DE1A16" w:rsidRDefault="00DE1A16" w:rsidP="00DE1A16">
      <w:pPr>
        <w:pStyle w:val="a3"/>
        <w:bidi/>
        <w:spacing w:after="0"/>
        <w:ind w:left="390"/>
        <w:jc w:val="left"/>
        <w:rPr>
          <w:rFonts w:asciiTheme="minorBidi" w:eastAsiaTheme="minorEastAsia" w:hAnsiTheme="minorBidi"/>
          <w:sz w:val="24"/>
          <w:szCs w:val="24"/>
        </w:rPr>
      </w:pPr>
    </w:p>
    <w:sectPr w:rsidR="00DE1A16" w:rsidRPr="00DE1A16" w:rsidSect="00C173CA">
      <w:pgSz w:w="11906" w:h="16838"/>
      <w:pgMar w:top="851" w:right="1274" w:bottom="0" w:left="1134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A6F3D"/>
    <w:multiLevelType w:val="multilevel"/>
    <w:tmpl w:val="AB80D44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9176166"/>
    <w:multiLevelType w:val="hybridMultilevel"/>
    <w:tmpl w:val="9718DBE2"/>
    <w:lvl w:ilvl="0" w:tplc="D6B6A92C">
      <w:start w:val="9"/>
      <w:numFmt w:val="bullet"/>
      <w:lvlText w:val=""/>
      <w:lvlJc w:val="left"/>
      <w:pPr>
        <w:ind w:left="750" w:hanging="360"/>
      </w:pPr>
      <w:rPr>
        <w:rFonts w:ascii="Symbol" w:eastAsiaTheme="minorEastAsia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">
    <w:nsid w:val="09220590"/>
    <w:multiLevelType w:val="multilevel"/>
    <w:tmpl w:val="3244AD3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73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8" w:hanging="1800"/>
      </w:pPr>
      <w:rPr>
        <w:rFonts w:hint="default"/>
      </w:rPr>
    </w:lvl>
  </w:abstractNum>
  <w:abstractNum w:abstractNumId="3">
    <w:nsid w:val="530A5D08"/>
    <w:multiLevelType w:val="multilevel"/>
    <w:tmpl w:val="F03CF202"/>
    <w:lvl w:ilvl="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04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580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821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97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337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614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54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307" w:hanging="1800"/>
      </w:pPr>
      <w:rPr>
        <w:rFonts w:cs="Times New Roman" w:hint="default"/>
      </w:rPr>
    </w:lvl>
  </w:abstractNum>
  <w:abstractNum w:abstractNumId="4">
    <w:nsid w:val="6E57558B"/>
    <w:multiLevelType w:val="multilevel"/>
    <w:tmpl w:val="F03CF202"/>
    <w:lvl w:ilvl="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04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580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821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97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337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614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54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307" w:hanging="1800"/>
      </w:pPr>
      <w:rPr>
        <w:rFonts w:cs="Times New Roman" w:hint="default"/>
      </w:rPr>
    </w:lvl>
  </w:abstractNum>
  <w:abstractNum w:abstractNumId="5">
    <w:nsid w:val="7D63143C"/>
    <w:multiLevelType w:val="hybridMultilevel"/>
    <w:tmpl w:val="C2DC228C"/>
    <w:lvl w:ilvl="0" w:tplc="9A2ABD1E">
      <w:start w:val="9"/>
      <w:numFmt w:val="bullet"/>
      <w:lvlText w:val=""/>
      <w:lvlJc w:val="left"/>
      <w:pPr>
        <w:ind w:left="720" w:hanging="360"/>
      </w:pPr>
      <w:rPr>
        <w:rFonts w:ascii="Symbol" w:eastAsiaTheme="minorEastAsia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96C"/>
    <w:rsid w:val="000753F2"/>
    <w:rsid w:val="000B7FC2"/>
    <w:rsid w:val="001271FF"/>
    <w:rsid w:val="00131891"/>
    <w:rsid w:val="00355B6C"/>
    <w:rsid w:val="003D4A1B"/>
    <w:rsid w:val="003F6DB3"/>
    <w:rsid w:val="00406E16"/>
    <w:rsid w:val="00576172"/>
    <w:rsid w:val="0058253E"/>
    <w:rsid w:val="00586A59"/>
    <w:rsid w:val="0059603E"/>
    <w:rsid w:val="0062264B"/>
    <w:rsid w:val="006577AF"/>
    <w:rsid w:val="007412B5"/>
    <w:rsid w:val="00774A38"/>
    <w:rsid w:val="007A378C"/>
    <w:rsid w:val="007D296C"/>
    <w:rsid w:val="008403A0"/>
    <w:rsid w:val="0086190C"/>
    <w:rsid w:val="0089633B"/>
    <w:rsid w:val="00954481"/>
    <w:rsid w:val="00996142"/>
    <w:rsid w:val="009D34A2"/>
    <w:rsid w:val="00A56E64"/>
    <w:rsid w:val="00AE5E05"/>
    <w:rsid w:val="00AF4270"/>
    <w:rsid w:val="00C173CA"/>
    <w:rsid w:val="00CA1405"/>
    <w:rsid w:val="00CC29D4"/>
    <w:rsid w:val="00CD76ED"/>
    <w:rsid w:val="00D37153"/>
    <w:rsid w:val="00DE1A16"/>
    <w:rsid w:val="00DE6C50"/>
    <w:rsid w:val="00E20A76"/>
    <w:rsid w:val="00F07DAA"/>
    <w:rsid w:val="00FE6282"/>
    <w:rsid w:val="00FF5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96C"/>
    <w:pPr>
      <w:jc w:val="right"/>
    </w:pPr>
    <w:rPr>
      <w:rFonts w:ascii="Calibri" w:eastAsia="Calibri" w:hAnsi="Calibri" w:cs="Davi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D296C"/>
    <w:pPr>
      <w:ind w:left="720"/>
      <w:contextualSpacing/>
    </w:pPr>
  </w:style>
  <w:style w:type="paragraph" w:styleId="NormalWeb">
    <w:name w:val="Normal (Web)"/>
    <w:basedOn w:val="a"/>
    <w:uiPriority w:val="99"/>
    <w:unhideWhenUsed/>
    <w:rsid w:val="00C173CA"/>
    <w:pPr>
      <w:spacing w:before="100" w:beforeAutospacing="1" w:after="100" w:afterAutospacing="1" w:line="240" w:lineRule="auto"/>
      <w:jc w:val="left"/>
    </w:pPr>
    <w:rPr>
      <w:rFonts w:ascii="Times New Roman" w:eastAsiaTheme="minorHAnsi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96C"/>
    <w:pPr>
      <w:jc w:val="right"/>
    </w:pPr>
    <w:rPr>
      <w:rFonts w:ascii="Calibri" w:eastAsia="Calibri" w:hAnsi="Calibri" w:cs="Davi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D296C"/>
    <w:pPr>
      <w:ind w:left="720"/>
      <w:contextualSpacing/>
    </w:pPr>
  </w:style>
  <w:style w:type="paragraph" w:styleId="NormalWeb">
    <w:name w:val="Normal (Web)"/>
    <w:basedOn w:val="a"/>
    <w:uiPriority w:val="99"/>
    <w:unhideWhenUsed/>
    <w:rsid w:val="00C173CA"/>
    <w:pPr>
      <w:spacing w:before="100" w:beforeAutospacing="1" w:after="100" w:afterAutospacing="1" w:line="240" w:lineRule="auto"/>
      <w:jc w:val="left"/>
    </w:pPr>
    <w:rPr>
      <w:rFonts w:ascii="Times New Roman" w:eastAsiaTheme="minorHAns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95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76261E-5C7F-4D16-B57F-FC49707DF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1363</Words>
  <Characters>6815</Characters>
  <Application>Microsoft Office Word</Application>
  <DocSecurity>4</DocSecurity>
  <Lines>56</Lines>
  <Paragraphs>16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קרן חדד מזכירת לישכה</dc:creator>
  <cp:lastModifiedBy>דיתי הורביץ- ארד</cp:lastModifiedBy>
  <cp:revision>2</cp:revision>
  <cp:lastPrinted>2017-04-20T08:51:00Z</cp:lastPrinted>
  <dcterms:created xsi:type="dcterms:W3CDTF">2017-04-24T09:01:00Z</dcterms:created>
  <dcterms:modified xsi:type="dcterms:W3CDTF">2017-04-24T09:01:00Z</dcterms:modified>
</cp:coreProperties>
</file>