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3779" w14:textId="77777777" w:rsidR="007C5E06" w:rsidRPr="007304E2" w:rsidRDefault="007C5E06" w:rsidP="007C5E06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F4CFBD2" w14:textId="5D8F9184" w:rsidR="002B739C" w:rsidRPr="007304E2" w:rsidRDefault="002B739C" w:rsidP="000A4896">
      <w:pPr>
        <w:spacing w:after="0"/>
        <w:rPr>
          <w:rFonts w:ascii="David" w:hAnsi="David" w:cs="David"/>
          <w:b/>
          <w:bCs/>
          <w:sz w:val="24"/>
          <w:szCs w:val="24"/>
        </w:rPr>
      </w:pPr>
      <w:r w:rsidRPr="007304E2">
        <w:rPr>
          <w:rFonts w:ascii="David" w:hAnsi="David" w:cs="David"/>
          <w:b/>
          <w:bCs/>
          <w:sz w:val="24"/>
          <w:szCs w:val="24"/>
          <w:rtl/>
        </w:rPr>
        <w:t xml:space="preserve">בס"ד                                                                                                          </w:t>
      </w:r>
      <w:r w:rsidR="00922ED6" w:rsidRPr="007304E2">
        <w:rPr>
          <w:rFonts w:ascii="David" w:hAnsi="David" w:cs="David"/>
          <w:b/>
          <w:bCs/>
          <w:sz w:val="24"/>
          <w:szCs w:val="24"/>
          <w:rtl/>
        </w:rPr>
        <w:t xml:space="preserve">                        </w:t>
      </w:r>
      <w:r w:rsidR="00FD15A8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922ED6" w:rsidRPr="007304E2">
        <w:rPr>
          <w:rFonts w:ascii="David" w:hAnsi="David" w:cs="David"/>
          <w:b/>
          <w:bCs/>
          <w:sz w:val="24"/>
          <w:szCs w:val="24"/>
          <w:rtl/>
        </w:rPr>
        <w:t xml:space="preserve">      </w:t>
      </w:r>
      <w:r w:rsidR="000A4896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7304E2">
        <w:rPr>
          <w:rFonts w:ascii="David" w:hAnsi="David" w:cs="David"/>
          <w:b/>
          <w:bCs/>
          <w:sz w:val="24"/>
          <w:szCs w:val="24"/>
          <w:rtl/>
        </w:rPr>
        <w:fldChar w:fldCharType="begin"/>
      </w:r>
      <w:r w:rsidRPr="007304E2">
        <w:rPr>
          <w:rFonts w:ascii="David" w:hAnsi="David" w:cs="David"/>
          <w:b/>
          <w:bCs/>
          <w:sz w:val="24"/>
          <w:szCs w:val="24"/>
          <w:rtl/>
        </w:rPr>
        <w:instrText xml:space="preserve"> </w:instrText>
      </w:r>
      <w:r w:rsidRPr="007304E2">
        <w:rPr>
          <w:rFonts w:ascii="David" w:hAnsi="David" w:cs="David"/>
          <w:b/>
          <w:bCs/>
          <w:sz w:val="24"/>
          <w:szCs w:val="24"/>
        </w:rPr>
        <w:instrText>DATE</w:instrText>
      </w:r>
      <w:r w:rsidRPr="007304E2">
        <w:rPr>
          <w:rFonts w:ascii="David" w:hAnsi="David" w:cs="David"/>
          <w:b/>
          <w:bCs/>
          <w:sz w:val="24"/>
          <w:szCs w:val="24"/>
          <w:rtl/>
        </w:rPr>
        <w:instrText xml:space="preserve"> \@ "</w:instrText>
      </w:r>
      <w:r w:rsidRPr="007304E2">
        <w:rPr>
          <w:rFonts w:ascii="David" w:hAnsi="David" w:cs="David"/>
          <w:b/>
          <w:bCs/>
          <w:sz w:val="24"/>
          <w:szCs w:val="24"/>
        </w:rPr>
        <w:instrText>dd MMMM yyyy" \h</w:instrText>
      </w:r>
      <w:r w:rsidRPr="007304E2">
        <w:rPr>
          <w:rFonts w:ascii="David" w:hAnsi="David" w:cs="David"/>
          <w:b/>
          <w:bCs/>
          <w:sz w:val="24"/>
          <w:szCs w:val="24"/>
          <w:rtl/>
        </w:rPr>
        <w:instrText xml:space="preserve"> </w:instrText>
      </w:r>
      <w:r w:rsidRPr="007304E2">
        <w:rPr>
          <w:rFonts w:ascii="David" w:hAnsi="David" w:cs="David"/>
          <w:b/>
          <w:bCs/>
          <w:sz w:val="24"/>
          <w:szCs w:val="24"/>
          <w:rtl/>
        </w:rPr>
        <w:fldChar w:fldCharType="separate"/>
      </w:r>
      <w:r w:rsidR="00E622A2">
        <w:rPr>
          <w:rFonts w:ascii="David" w:hAnsi="David" w:cs="David"/>
          <w:b/>
          <w:bCs/>
          <w:noProof/>
          <w:sz w:val="24"/>
          <w:szCs w:val="24"/>
          <w:rtl/>
        </w:rPr>
        <w:t>‏ב' סיון תשפ"ב</w:t>
      </w:r>
      <w:r w:rsidRPr="007304E2">
        <w:rPr>
          <w:rFonts w:ascii="David" w:hAnsi="David" w:cs="David"/>
          <w:b/>
          <w:bCs/>
          <w:sz w:val="24"/>
          <w:szCs w:val="24"/>
          <w:rtl/>
        </w:rPr>
        <w:fldChar w:fldCharType="end"/>
      </w:r>
    </w:p>
    <w:p w14:paraId="6765591D" w14:textId="09F87B9E" w:rsidR="002B739C" w:rsidRPr="007304E2" w:rsidRDefault="007C5E06" w:rsidP="007C5E06">
      <w:pPr>
        <w:spacing w:after="0" w:line="312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7304E2">
        <w:rPr>
          <w:rFonts w:ascii="David" w:hAnsi="David" w:cs="David"/>
          <w:b/>
          <w:bCs/>
          <w:sz w:val="24"/>
          <w:szCs w:val="24"/>
          <w:rtl/>
        </w:rPr>
        <w:fldChar w:fldCharType="begin"/>
      </w:r>
      <w:r w:rsidRPr="007304E2">
        <w:rPr>
          <w:rFonts w:ascii="David" w:hAnsi="David" w:cs="David"/>
          <w:b/>
          <w:bCs/>
          <w:sz w:val="24"/>
          <w:szCs w:val="24"/>
          <w:rtl/>
        </w:rPr>
        <w:instrText xml:space="preserve"> </w:instrText>
      </w:r>
      <w:r w:rsidRPr="007304E2">
        <w:rPr>
          <w:rFonts w:ascii="David" w:hAnsi="David" w:cs="David"/>
          <w:b/>
          <w:bCs/>
          <w:sz w:val="24"/>
          <w:szCs w:val="24"/>
        </w:rPr>
        <w:instrText>DATE</w:instrText>
      </w:r>
      <w:r w:rsidRPr="007304E2">
        <w:rPr>
          <w:rFonts w:ascii="David" w:hAnsi="David" w:cs="David"/>
          <w:b/>
          <w:bCs/>
          <w:sz w:val="24"/>
          <w:szCs w:val="24"/>
          <w:rtl/>
        </w:rPr>
        <w:instrText xml:space="preserve"> \@ "</w:instrText>
      </w:r>
      <w:r w:rsidRPr="007304E2">
        <w:rPr>
          <w:rFonts w:ascii="David" w:hAnsi="David" w:cs="David"/>
          <w:b/>
          <w:bCs/>
          <w:sz w:val="24"/>
          <w:szCs w:val="24"/>
        </w:rPr>
        <w:instrText>dd MMMM yyyy</w:instrText>
      </w:r>
      <w:r w:rsidRPr="007304E2">
        <w:rPr>
          <w:rFonts w:ascii="David" w:hAnsi="David" w:cs="David"/>
          <w:b/>
          <w:bCs/>
          <w:sz w:val="24"/>
          <w:szCs w:val="24"/>
          <w:rtl/>
        </w:rPr>
        <w:instrText xml:space="preserve">" </w:instrText>
      </w:r>
      <w:r w:rsidRPr="007304E2">
        <w:rPr>
          <w:rFonts w:ascii="David" w:hAnsi="David" w:cs="David"/>
          <w:b/>
          <w:bCs/>
          <w:sz w:val="24"/>
          <w:szCs w:val="24"/>
          <w:rtl/>
        </w:rPr>
        <w:fldChar w:fldCharType="separate"/>
      </w:r>
      <w:r w:rsidR="00E622A2">
        <w:rPr>
          <w:rFonts w:ascii="David" w:hAnsi="David" w:cs="David"/>
          <w:b/>
          <w:bCs/>
          <w:noProof/>
          <w:sz w:val="24"/>
          <w:szCs w:val="24"/>
          <w:rtl/>
        </w:rPr>
        <w:t>‏01 יוני 2022</w:t>
      </w:r>
      <w:r w:rsidRPr="007304E2">
        <w:rPr>
          <w:rFonts w:ascii="David" w:hAnsi="David" w:cs="David"/>
          <w:b/>
          <w:bCs/>
          <w:sz w:val="24"/>
          <w:szCs w:val="24"/>
          <w:rtl/>
        </w:rPr>
        <w:fldChar w:fldCharType="end"/>
      </w:r>
    </w:p>
    <w:p w14:paraId="3618A5B9" w14:textId="77777777" w:rsidR="004A352C" w:rsidRPr="007304E2" w:rsidRDefault="004A352C" w:rsidP="0086537A">
      <w:pPr>
        <w:spacing w:after="0" w:line="312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A9A6B2B" w14:textId="77777777" w:rsidR="00E75470" w:rsidRPr="007304E2" w:rsidRDefault="00E75470" w:rsidP="000A4896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304E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סיכום סיור קבלנים מיום </w:t>
      </w:r>
      <w:r w:rsidR="000A4896">
        <w:rPr>
          <w:rFonts w:ascii="David" w:hAnsi="David" w:cs="David" w:hint="cs"/>
          <w:b/>
          <w:bCs/>
          <w:sz w:val="24"/>
          <w:szCs w:val="24"/>
          <w:u w:val="single"/>
          <w:rtl/>
        </w:rPr>
        <w:t>31</w:t>
      </w:r>
      <w:r w:rsidRPr="007304E2"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 w:rsidR="000A4896">
        <w:rPr>
          <w:rFonts w:ascii="David" w:hAnsi="David" w:cs="David" w:hint="cs"/>
          <w:b/>
          <w:bCs/>
          <w:sz w:val="24"/>
          <w:szCs w:val="24"/>
          <w:u w:val="single"/>
          <w:rtl/>
        </w:rPr>
        <w:t>05</w:t>
      </w:r>
      <w:r w:rsidRPr="007304E2">
        <w:rPr>
          <w:rFonts w:ascii="David" w:hAnsi="David" w:cs="David"/>
          <w:b/>
          <w:bCs/>
          <w:sz w:val="24"/>
          <w:szCs w:val="24"/>
          <w:u w:val="single"/>
          <w:rtl/>
        </w:rPr>
        <w:t>/22</w:t>
      </w:r>
    </w:p>
    <w:tbl>
      <w:tblPr>
        <w:tblStyle w:val="aa"/>
        <w:bidiVisual/>
        <w:tblW w:w="9779" w:type="dxa"/>
        <w:tblLook w:val="04A0" w:firstRow="1" w:lastRow="0" w:firstColumn="1" w:lastColumn="0" w:noHBand="0" w:noVBand="1"/>
      </w:tblPr>
      <w:tblGrid>
        <w:gridCol w:w="1415"/>
        <w:gridCol w:w="8364"/>
      </w:tblGrid>
      <w:tr w:rsidR="00E75470" w:rsidRPr="007304E2" w14:paraId="41472C84" w14:textId="77777777" w:rsidTr="00E75470">
        <w:trPr>
          <w:trHeight w:val="526"/>
        </w:trPr>
        <w:tc>
          <w:tcPr>
            <w:tcW w:w="1415" w:type="dxa"/>
          </w:tcPr>
          <w:p w14:paraId="410E3CF8" w14:textId="77777777" w:rsidR="00E75470" w:rsidRPr="007304E2" w:rsidRDefault="00E75470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מכרז</w:t>
            </w:r>
          </w:p>
        </w:tc>
        <w:tc>
          <w:tcPr>
            <w:tcW w:w="8364" w:type="dxa"/>
          </w:tcPr>
          <w:p w14:paraId="5A45C298" w14:textId="77777777" w:rsidR="00E75470" w:rsidRPr="007304E2" w:rsidRDefault="000A4896" w:rsidP="000A4896">
            <w:pPr>
              <w:spacing w:before="38" w:line="360" w:lineRule="auto"/>
              <w:ind w:left="932" w:right="1155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03</w:t>
            </w:r>
            <w:r w:rsidR="00E75470" w:rsidRPr="007304E2">
              <w:rPr>
                <w:rFonts w:ascii="David" w:hAnsi="David" w:cs="David"/>
                <w:sz w:val="24"/>
                <w:szCs w:val="24"/>
                <w:rtl/>
              </w:rPr>
              <w:t>/22 פינוי גזם גרוטאות בתחומי המועצה האזורית חוף אשקלון</w:t>
            </w:r>
          </w:p>
        </w:tc>
      </w:tr>
      <w:tr w:rsidR="00E75470" w:rsidRPr="007304E2" w14:paraId="2B867A24" w14:textId="77777777" w:rsidTr="00E75470">
        <w:trPr>
          <w:trHeight w:val="526"/>
        </w:trPr>
        <w:tc>
          <w:tcPr>
            <w:tcW w:w="1415" w:type="dxa"/>
          </w:tcPr>
          <w:p w14:paraId="6283A1FD" w14:textId="77777777" w:rsidR="00E75470" w:rsidRPr="007304E2" w:rsidRDefault="00E75470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נושא </w:t>
            </w:r>
          </w:p>
        </w:tc>
        <w:tc>
          <w:tcPr>
            <w:tcW w:w="8364" w:type="dxa"/>
          </w:tcPr>
          <w:p w14:paraId="6EEA3F2C" w14:textId="77777777" w:rsidR="00E75470" w:rsidRPr="007304E2" w:rsidRDefault="00E75470" w:rsidP="000A489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פינוי פסולת גזם וגרוטאות </w:t>
            </w:r>
          </w:p>
        </w:tc>
      </w:tr>
      <w:tr w:rsidR="00E75470" w:rsidRPr="007304E2" w14:paraId="48B52A97" w14:textId="77777777" w:rsidTr="00E75470">
        <w:trPr>
          <w:trHeight w:val="526"/>
        </w:trPr>
        <w:tc>
          <w:tcPr>
            <w:tcW w:w="1415" w:type="dxa"/>
          </w:tcPr>
          <w:p w14:paraId="610873FE" w14:textId="77777777" w:rsidR="00E75470" w:rsidRPr="007304E2" w:rsidRDefault="00E75470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מקום </w:t>
            </w:r>
          </w:p>
        </w:tc>
        <w:tc>
          <w:tcPr>
            <w:tcW w:w="8364" w:type="dxa"/>
          </w:tcPr>
          <w:p w14:paraId="1C56CAF7" w14:textId="77777777" w:rsidR="00E75470" w:rsidRPr="007304E2" w:rsidRDefault="00E75470" w:rsidP="000A489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משרדי המועצה האזורית חוף אשקלון </w:t>
            </w:r>
          </w:p>
        </w:tc>
      </w:tr>
      <w:tr w:rsidR="00E75470" w:rsidRPr="007304E2" w14:paraId="7D3FD0AC" w14:textId="77777777" w:rsidTr="00E75470">
        <w:trPr>
          <w:trHeight w:val="526"/>
        </w:trPr>
        <w:tc>
          <w:tcPr>
            <w:tcW w:w="1415" w:type="dxa"/>
          </w:tcPr>
          <w:p w14:paraId="692FB9EC" w14:textId="77777777" w:rsidR="00E75470" w:rsidRPr="007304E2" w:rsidRDefault="00E75470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תאריך </w:t>
            </w:r>
          </w:p>
        </w:tc>
        <w:tc>
          <w:tcPr>
            <w:tcW w:w="8364" w:type="dxa"/>
          </w:tcPr>
          <w:p w14:paraId="66FC6F1E" w14:textId="77777777" w:rsidR="00E75470" w:rsidRPr="007304E2" w:rsidRDefault="000A4896" w:rsidP="000A4896">
            <w:pPr>
              <w:tabs>
                <w:tab w:val="center" w:pos="4074"/>
                <w:tab w:val="left" w:pos="6018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31/05/22</w:t>
            </w:r>
          </w:p>
        </w:tc>
      </w:tr>
      <w:tr w:rsidR="00E75470" w:rsidRPr="007304E2" w14:paraId="3F3EDCE8" w14:textId="77777777" w:rsidTr="00E75470">
        <w:trPr>
          <w:trHeight w:val="526"/>
        </w:trPr>
        <w:tc>
          <w:tcPr>
            <w:tcW w:w="1415" w:type="dxa"/>
          </w:tcPr>
          <w:p w14:paraId="14356394" w14:textId="77777777" w:rsidR="00E75470" w:rsidRPr="007304E2" w:rsidRDefault="00E75470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משתתפים </w:t>
            </w:r>
          </w:p>
        </w:tc>
        <w:tc>
          <w:tcPr>
            <w:tcW w:w="8364" w:type="dxa"/>
          </w:tcPr>
          <w:p w14:paraId="5F39D970" w14:textId="77777777" w:rsidR="00E75470" w:rsidRPr="009762B9" w:rsidRDefault="00E75470" w:rsidP="009762B9">
            <w:pPr>
              <w:pStyle w:val="a9"/>
              <w:numPr>
                <w:ilvl w:val="0"/>
                <w:numId w:val="9"/>
              </w:numPr>
              <w:rPr>
                <w:rFonts w:ascii="David" w:hAnsi="David" w:cs="David"/>
                <w:sz w:val="24"/>
                <w:szCs w:val="24"/>
              </w:rPr>
            </w:pP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מועצה : </w:t>
            </w:r>
          </w:p>
          <w:p w14:paraId="49579220" w14:textId="77777777" w:rsidR="000A4896" w:rsidRDefault="000A4896" w:rsidP="00E75470">
            <w:pPr>
              <w:pStyle w:val="a9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מנכ"ל המועצה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דורון בן שלומי </w:t>
            </w:r>
          </w:p>
          <w:p w14:paraId="3F8DB9CE" w14:textId="77777777" w:rsidR="001C40EF" w:rsidRPr="007304E2" w:rsidRDefault="001C40EF" w:rsidP="00E75470">
            <w:pPr>
              <w:pStyle w:val="a9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מנהל אגף שירות לתושב שי סופיר  </w:t>
            </w:r>
          </w:p>
          <w:p w14:paraId="3B1DE80E" w14:textId="77777777" w:rsidR="001C40EF" w:rsidRPr="007304E2" w:rsidRDefault="00FD15A8" w:rsidP="00FD15A8">
            <w:pPr>
              <w:pStyle w:val="a9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מזכירת אגף  </w:t>
            </w:r>
            <w:r w:rsidR="001C40EF" w:rsidRPr="007304E2">
              <w:rPr>
                <w:rFonts w:ascii="David" w:hAnsi="David" w:cs="David"/>
                <w:sz w:val="24"/>
                <w:szCs w:val="24"/>
                <w:rtl/>
              </w:rPr>
              <w:t xml:space="preserve">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אודליה ירימי </w:t>
            </w:r>
          </w:p>
          <w:p w14:paraId="055C4139" w14:textId="77777777" w:rsidR="0043657D" w:rsidRPr="007304E2" w:rsidRDefault="00FD15A8" w:rsidP="001C40EF">
            <w:pPr>
              <w:pStyle w:val="a9"/>
              <w:numPr>
                <w:ilvl w:val="0"/>
                <w:numId w:val="14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  <w:r w:rsidR="009762B9">
              <w:rPr>
                <w:rFonts w:ascii="David" w:hAnsi="David" w:cs="David" w:hint="cs"/>
                <w:sz w:val="24"/>
                <w:szCs w:val="24"/>
                <w:rtl/>
              </w:rPr>
              <w:t xml:space="preserve"> קבלנים </w:t>
            </w:r>
            <w:r w:rsidR="0043657D" w:rsidRPr="007304E2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</w:tr>
      <w:tr w:rsidR="00E75470" w:rsidRPr="007304E2" w14:paraId="553C702E" w14:textId="77777777" w:rsidTr="00E75470">
        <w:trPr>
          <w:trHeight w:val="526"/>
        </w:trPr>
        <w:tc>
          <w:tcPr>
            <w:tcW w:w="1415" w:type="dxa"/>
          </w:tcPr>
          <w:p w14:paraId="69AD88C5" w14:textId="77777777" w:rsidR="00E75470" w:rsidRPr="007304E2" w:rsidRDefault="00E75470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תפוצה </w:t>
            </w:r>
          </w:p>
        </w:tc>
        <w:tc>
          <w:tcPr>
            <w:tcW w:w="8364" w:type="dxa"/>
          </w:tcPr>
          <w:p w14:paraId="4164DB43" w14:textId="77777777" w:rsidR="00E75470" w:rsidRPr="007304E2" w:rsidRDefault="00E75470" w:rsidP="00E75470">
            <w:pPr>
              <w:pStyle w:val="a9"/>
              <w:rPr>
                <w:rFonts w:ascii="David" w:hAnsi="David" w:cs="David"/>
                <w:sz w:val="24"/>
                <w:szCs w:val="24"/>
                <w:rtl/>
              </w:rPr>
            </w:pP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למשתתפים </w:t>
            </w:r>
          </w:p>
        </w:tc>
      </w:tr>
      <w:tr w:rsidR="00E75470" w:rsidRPr="007304E2" w14:paraId="4D54E363" w14:textId="77777777" w:rsidTr="00E75470">
        <w:trPr>
          <w:trHeight w:val="526"/>
        </w:trPr>
        <w:tc>
          <w:tcPr>
            <w:tcW w:w="1415" w:type="dxa"/>
          </w:tcPr>
          <w:p w14:paraId="0AA8828F" w14:textId="77777777" w:rsidR="00E75470" w:rsidRPr="007304E2" w:rsidRDefault="00E75470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נרשם ע"י </w:t>
            </w:r>
          </w:p>
        </w:tc>
        <w:tc>
          <w:tcPr>
            <w:tcW w:w="8364" w:type="dxa"/>
          </w:tcPr>
          <w:p w14:paraId="7DA5665C" w14:textId="77777777" w:rsidR="00E75470" w:rsidRPr="007304E2" w:rsidRDefault="002D3D0A" w:rsidP="00E75470">
            <w:pPr>
              <w:pStyle w:val="a9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שי סופיר </w:t>
            </w:r>
          </w:p>
        </w:tc>
      </w:tr>
    </w:tbl>
    <w:p w14:paraId="4CA4327E" w14:textId="77777777" w:rsidR="00E75470" w:rsidRPr="007304E2" w:rsidRDefault="00E75470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231EA55" w14:textId="77777777" w:rsidR="00DB562E" w:rsidRPr="007304E2" w:rsidRDefault="00DB562E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FF7A18F" w14:textId="77777777" w:rsidR="00DB562E" w:rsidRDefault="00DB562E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9FDCD41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8B81C71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A27EF1F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90D4A75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DEE4E4E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A3F0470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E9A3181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69DC28" w14:textId="77777777" w:rsidR="009762B9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42FD083" w14:textId="77777777" w:rsidR="009762B9" w:rsidRPr="007304E2" w:rsidRDefault="009762B9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95EED3D" w14:textId="77777777" w:rsidR="00DB562E" w:rsidRPr="007304E2" w:rsidRDefault="00DB562E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9BFE0C1" w14:textId="77777777" w:rsidR="00DB562E" w:rsidRPr="007304E2" w:rsidRDefault="00DB562E" w:rsidP="00E7547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tblStyle w:val="aa"/>
        <w:bidiVisual/>
        <w:tblW w:w="10207" w:type="dxa"/>
        <w:tblInd w:w="420" w:type="dxa"/>
        <w:tblLook w:val="04A0" w:firstRow="1" w:lastRow="0" w:firstColumn="1" w:lastColumn="0" w:noHBand="0" w:noVBand="1"/>
      </w:tblPr>
      <w:tblGrid>
        <w:gridCol w:w="734"/>
        <w:gridCol w:w="9473"/>
      </w:tblGrid>
      <w:tr w:rsidR="006F2F6C" w:rsidRPr="007304E2" w14:paraId="0A12DBE0" w14:textId="77777777" w:rsidTr="008003DC">
        <w:tc>
          <w:tcPr>
            <w:tcW w:w="734" w:type="dxa"/>
          </w:tcPr>
          <w:p w14:paraId="711E0A4D" w14:textId="77777777" w:rsidR="006F2F6C" w:rsidRPr="007304E2" w:rsidRDefault="006F2F6C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proofErr w:type="spellStart"/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מס"ד</w:t>
            </w:r>
            <w:proofErr w:type="spellEnd"/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9473" w:type="dxa"/>
          </w:tcPr>
          <w:p w14:paraId="287E2309" w14:textId="77777777" w:rsidR="006F2F6C" w:rsidRPr="007304E2" w:rsidRDefault="006F2F6C" w:rsidP="00E7547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תיאור </w:t>
            </w:r>
          </w:p>
        </w:tc>
      </w:tr>
      <w:tr w:rsidR="006F2F6C" w:rsidRPr="007304E2" w14:paraId="21E227A0" w14:textId="77777777" w:rsidTr="008003DC">
        <w:tc>
          <w:tcPr>
            <w:tcW w:w="734" w:type="dxa"/>
          </w:tcPr>
          <w:p w14:paraId="1089DE6B" w14:textId="77777777" w:rsidR="006F2F6C" w:rsidRPr="007304E2" w:rsidRDefault="006F2F6C" w:rsidP="00DB562E">
            <w:pPr>
              <w:pStyle w:val="a9"/>
              <w:numPr>
                <w:ilvl w:val="0"/>
                <w:numId w:val="13"/>
              </w:num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73" w:type="dxa"/>
          </w:tcPr>
          <w:p w14:paraId="142671A3" w14:textId="77777777" w:rsidR="006F2F6C" w:rsidRPr="007304E2" w:rsidRDefault="006F2F6C" w:rsidP="00FD15A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304E2">
              <w:rPr>
                <w:rFonts w:ascii="David" w:hAnsi="David" w:cs="David"/>
                <w:rtl/>
              </w:rPr>
              <w:t xml:space="preserve">מסמך זה הינו חלק בלתי נפרד ממכרזי מכרז </w:t>
            </w:r>
            <w:r w:rsidR="000A4896">
              <w:rPr>
                <w:rFonts w:ascii="David" w:hAnsi="David" w:cs="David" w:hint="cs"/>
                <w:rtl/>
              </w:rPr>
              <w:t>03</w:t>
            </w:r>
            <w:r w:rsidRPr="007304E2">
              <w:rPr>
                <w:rFonts w:ascii="David" w:hAnsi="David" w:cs="David"/>
                <w:rtl/>
              </w:rPr>
              <w:t>/22 .על הקבלן לצרף מסמך זה חתום כחלק ממסמכי המכרז אותם יגיש למועצה האזורית חוף אשקלון במסגרת הצעתו. הובהר כי הנאמר בכנס הינו תמצית בלבד וכי יש לעיין היטב במסמכי המכרז ובהוראותיו</w:t>
            </w:r>
          </w:p>
        </w:tc>
      </w:tr>
      <w:tr w:rsidR="002D3D0A" w:rsidRPr="007304E2" w14:paraId="5F21D527" w14:textId="77777777" w:rsidTr="008003DC">
        <w:tc>
          <w:tcPr>
            <w:tcW w:w="734" w:type="dxa"/>
          </w:tcPr>
          <w:p w14:paraId="7C16DB72" w14:textId="77777777" w:rsidR="002D3D0A" w:rsidRPr="007304E2" w:rsidRDefault="002D3D0A" w:rsidP="002D3D0A">
            <w:pPr>
              <w:pStyle w:val="a9"/>
              <w:numPr>
                <w:ilvl w:val="0"/>
                <w:numId w:val="13"/>
              </w:num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73" w:type="dxa"/>
          </w:tcPr>
          <w:p w14:paraId="13ED98B5" w14:textId="77777777" w:rsidR="002D3D0A" w:rsidRDefault="00FD15A8" w:rsidP="000A4896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מנכ"ל המועצה בפתיחת הדברים התייחס לנקודות הבאות : </w:t>
            </w:r>
          </w:p>
          <w:p w14:paraId="1D0807A3" w14:textId="77777777" w:rsidR="00FD15A8" w:rsidRDefault="00FD15A8" w:rsidP="00FD15A8">
            <w:pPr>
              <w:pStyle w:val="a9"/>
              <w:numPr>
                <w:ilvl w:val="0"/>
                <w:numId w:val="18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המכרז נבנה כחלק מתהליך למידה של המועצה בתחום הגזם והנדרש ע"פ חוק.</w:t>
            </w:r>
          </w:p>
          <w:p w14:paraId="5819AE50" w14:textId="77777777" w:rsidR="00FD15A8" w:rsidRDefault="00FD15A8" w:rsidP="00FD15A8">
            <w:pPr>
              <w:pStyle w:val="a9"/>
              <w:numPr>
                <w:ilvl w:val="0"/>
                <w:numId w:val="18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המכרז קיים באתר המועצה פתוח לעיון, ניתן לרכוש בהגעה פיזית למחלקת הגבייה או בטלפון 08-6775517, ולצרף את הקבלה לטפסי המכרז.</w:t>
            </w:r>
          </w:p>
          <w:p w14:paraId="6C411272" w14:textId="77777777" w:rsidR="00FD15A8" w:rsidRDefault="00FD15A8" w:rsidP="00FD15A8">
            <w:pPr>
              <w:pStyle w:val="a9"/>
              <w:numPr>
                <w:ilvl w:val="0"/>
                <w:numId w:val="18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יהיו 2 קבלנים זוכים</w:t>
            </w:r>
          </w:p>
          <w:p w14:paraId="176D8206" w14:textId="59D89255" w:rsidR="00FD15A8" w:rsidRPr="00FD15A8" w:rsidRDefault="00FD15A8" w:rsidP="00FD15A8">
            <w:pPr>
              <w:pStyle w:val="a9"/>
              <w:numPr>
                <w:ilvl w:val="0"/>
                <w:numId w:val="18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חלוקת הישובים לכל קבלן ע"פ תוכנית חודשית שמופצת לקבלן.</w:t>
            </w:r>
            <w:r w:rsidR="00B937C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937CA" w:rsidRPr="001701CB">
              <w:rPr>
                <w:rFonts w:ascii="David" w:hAnsi="David" w:cs="David" w:hint="cs"/>
                <w:sz w:val="24"/>
                <w:szCs w:val="24"/>
                <w:rtl/>
              </w:rPr>
              <w:t>(  נתון לשינויים תוך כדי עבודה)</w:t>
            </w:r>
          </w:p>
        </w:tc>
      </w:tr>
      <w:tr w:rsidR="00FD15A8" w:rsidRPr="007304E2" w14:paraId="74AB863B" w14:textId="77777777" w:rsidTr="008003DC">
        <w:tc>
          <w:tcPr>
            <w:tcW w:w="734" w:type="dxa"/>
          </w:tcPr>
          <w:p w14:paraId="2FFB231E" w14:textId="77777777" w:rsidR="00FD15A8" w:rsidRPr="007304E2" w:rsidRDefault="00FD15A8" w:rsidP="00FD15A8">
            <w:pPr>
              <w:pStyle w:val="a9"/>
              <w:numPr>
                <w:ilvl w:val="0"/>
                <w:numId w:val="13"/>
              </w:num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73" w:type="dxa"/>
          </w:tcPr>
          <w:p w14:paraId="3FF06B63" w14:textId="77777777" w:rsidR="001701CB" w:rsidRDefault="00FD15A8" w:rsidP="00FD15A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שי 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חידד את הכתוב במכרז לגבי </w:t>
            </w:r>
            <w:r w:rsidR="001701CB"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  <w:p w14:paraId="507F0998" w14:textId="56368D20" w:rsidR="00FD15A8" w:rsidRPr="001701CB" w:rsidRDefault="00FD15A8" w:rsidP="001701CB">
            <w:pPr>
              <w:pStyle w:val="a9"/>
              <w:numPr>
                <w:ilvl w:val="0"/>
                <w:numId w:val="21"/>
              </w:num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701CB">
              <w:rPr>
                <w:rFonts w:ascii="David" w:hAnsi="David" w:cs="David"/>
                <w:sz w:val="24"/>
                <w:szCs w:val="24"/>
                <w:rtl/>
              </w:rPr>
              <w:t xml:space="preserve"> לו"ז הגשת שאלות ההב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>רה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למייל : </w:t>
            </w:r>
            <w:hyperlink r:id="rId7" w:history="1">
              <w:r w:rsidRPr="001701CB">
                <w:rPr>
                  <w:rStyle w:val="Hyperlink"/>
                  <w:rFonts w:ascii="David" w:hAnsi="David" w:cs="David"/>
                  <w:sz w:val="24"/>
                  <w:szCs w:val="24"/>
                </w:rPr>
                <w:t>shay@hof-ashkelon.org.il</w:t>
              </w:r>
            </w:hyperlink>
            <w:r w:rsidRPr="001701CB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, ולוודא טלפונית 052-9243346 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עד 14/06/22 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 xml:space="preserve">, לו"ז לתשובות 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>עד 21/06/22</w:t>
            </w:r>
          </w:p>
          <w:p w14:paraId="349FE1F0" w14:textId="52CA5977" w:rsidR="00FD15A8" w:rsidRPr="00FD15A8" w:rsidRDefault="00FD15A8" w:rsidP="001701CB">
            <w:pPr>
              <w:pStyle w:val="a9"/>
              <w:numPr>
                <w:ilvl w:val="0"/>
                <w:numId w:val="21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תאריך הגשת המכרז עד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27</w:t>
            </w:r>
            <w:r w:rsidRPr="007304E2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06</w:t>
            </w:r>
            <w:r w:rsidRPr="007304E2">
              <w:rPr>
                <w:rFonts w:ascii="David" w:hAnsi="David" w:cs="David"/>
                <w:sz w:val="24"/>
                <w:szCs w:val="24"/>
                <w:rtl/>
              </w:rPr>
              <w:t xml:space="preserve">/22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 עד השעה 15:00</w:t>
            </w:r>
            <w:r w:rsid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בתיבת המכרזים אצל רבקה פרץ.</w:t>
            </w:r>
          </w:p>
        </w:tc>
      </w:tr>
      <w:tr w:rsidR="00FD15A8" w:rsidRPr="007304E2" w14:paraId="167A35BD" w14:textId="77777777" w:rsidTr="008003DC">
        <w:tc>
          <w:tcPr>
            <w:tcW w:w="734" w:type="dxa"/>
          </w:tcPr>
          <w:p w14:paraId="734981A9" w14:textId="77777777" w:rsidR="00FD15A8" w:rsidRPr="007304E2" w:rsidRDefault="00FD15A8" w:rsidP="00FD15A8">
            <w:pPr>
              <w:pStyle w:val="a9"/>
              <w:numPr>
                <w:ilvl w:val="0"/>
                <w:numId w:val="13"/>
              </w:num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73" w:type="dxa"/>
          </w:tcPr>
          <w:p w14:paraId="660036E4" w14:textId="77777777" w:rsidR="00FD15A8" w:rsidRDefault="00FD15A8" w:rsidP="00FD15A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שי : </w:t>
            </w:r>
          </w:p>
          <w:p w14:paraId="3146A477" w14:textId="77777777" w:rsidR="00FD15A8" w:rsidRDefault="00FD15A8" w:rsidP="00FD15A8">
            <w:pPr>
              <w:pStyle w:val="a9"/>
              <w:numPr>
                <w:ilvl w:val="0"/>
                <w:numId w:val="16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שיטת העבודה : כניסה לישוב ויציאה מישוב בתיאום </w:t>
            </w:r>
            <w:r w:rsidR="008003DC">
              <w:rPr>
                <w:rFonts w:ascii="David" w:hAnsi="David" w:cs="David" w:hint="cs"/>
                <w:sz w:val="24"/>
                <w:szCs w:val="24"/>
                <w:rtl/>
              </w:rPr>
              <w:t xml:space="preserve"> פקח המועצה.</w:t>
            </w:r>
          </w:p>
          <w:p w14:paraId="7E2048B0" w14:textId="77777777" w:rsidR="00FD15A8" w:rsidRDefault="00FD15A8" w:rsidP="00FD15A8">
            <w:pPr>
              <w:pStyle w:val="a9"/>
              <w:numPr>
                <w:ilvl w:val="0"/>
                <w:numId w:val="16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פוינטר/ איתוראן בכל משאית</w:t>
            </w:r>
            <w:r w:rsidR="008003DC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7917183" w14:textId="77777777" w:rsidR="00FD15A8" w:rsidRDefault="00FD15A8" w:rsidP="00FD15A8">
            <w:pPr>
              <w:pStyle w:val="a9"/>
              <w:numPr>
                <w:ilvl w:val="0"/>
                <w:numId w:val="16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8003DC">
              <w:rPr>
                <w:rFonts w:ascii="David" w:hAnsi="David" w:cs="David" w:hint="cs"/>
                <w:sz w:val="24"/>
                <w:szCs w:val="24"/>
                <w:rtl/>
              </w:rPr>
              <w:t>יערכות לחגי ניסן וחגי תשרי בכל שנה.</w:t>
            </w:r>
          </w:p>
          <w:p w14:paraId="61BC85E1" w14:textId="77777777" w:rsidR="008003DC" w:rsidRPr="001701CB" w:rsidRDefault="008003DC" w:rsidP="008003DC">
            <w:pPr>
              <w:pStyle w:val="a9"/>
              <w:numPr>
                <w:ilvl w:val="0"/>
                <w:numId w:val="16"/>
              </w:numPr>
              <w:rPr>
                <w:rFonts w:ascii="David" w:hAnsi="David" w:cs="David"/>
                <w:sz w:val="24"/>
                <w:szCs w:val="24"/>
              </w:rPr>
            </w:pP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>התייחסות לנושא המחירים והטון בכל נגלה , ע"פ הקיים במסמך מספר 1 , מחירים לא כוללים מע"מ</w:t>
            </w:r>
          </w:p>
          <w:p w14:paraId="1868FA08" w14:textId="042F876A" w:rsidR="008003DC" w:rsidRPr="001701CB" w:rsidRDefault="008003DC" w:rsidP="008003DC">
            <w:pPr>
              <w:pStyle w:val="a9"/>
              <w:numPr>
                <w:ilvl w:val="0"/>
                <w:numId w:val="20"/>
              </w:numPr>
              <w:rPr>
                <w:rFonts w:ascii="David" w:hAnsi="David" w:cs="David"/>
                <w:sz w:val="24"/>
                <w:szCs w:val="24"/>
              </w:rPr>
            </w:pP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מחיר בודד כולל הטמנה  משקל כל הובלה לא יפחת מ2.5 טון 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1300 ₪.</w:t>
            </w:r>
            <w:r w:rsidR="00B937CA"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( מחיר מקסימלי)</w:t>
            </w:r>
          </w:p>
          <w:p w14:paraId="0E4CD0F6" w14:textId="13F484C2" w:rsidR="008003DC" w:rsidRPr="001701CB" w:rsidRDefault="008003DC" w:rsidP="008003DC">
            <w:pPr>
              <w:pStyle w:val="a9"/>
              <w:numPr>
                <w:ilvl w:val="0"/>
                <w:numId w:val="20"/>
              </w:numPr>
              <w:rPr>
                <w:rFonts w:ascii="David" w:hAnsi="David" w:cs="David"/>
                <w:sz w:val="24"/>
                <w:szCs w:val="24"/>
              </w:rPr>
            </w:pP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מחיר ליומית כולל הטמנה  לפחות 2 הובלות ביום משקל כל הובלה לא יפחת מ2.5 טון 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2600 ₪.</w:t>
            </w:r>
            <w:r w:rsidR="00B937CA"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( מחיר מקסימלי)</w:t>
            </w:r>
          </w:p>
          <w:p w14:paraId="33F92EDB" w14:textId="1559714C" w:rsidR="008003DC" w:rsidRPr="001701CB" w:rsidRDefault="008003DC" w:rsidP="008003DC">
            <w:pPr>
              <w:pStyle w:val="a9"/>
              <w:numPr>
                <w:ilvl w:val="0"/>
                <w:numId w:val="20"/>
              </w:numPr>
              <w:rPr>
                <w:rFonts w:ascii="David" w:hAnsi="David" w:cs="David"/>
                <w:sz w:val="24"/>
                <w:szCs w:val="24"/>
              </w:rPr>
            </w:pP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מחיר בודד לא כולל הטמנה  משקל כל הובלה לא יפחת מ2.5 טון 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750 ₪.</w:t>
            </w:r>
            <w:r w:rsidR="00B937CA" w:rsidRPr="001701CB">
              <w:rPr>
                <w:rFonts w:ascii="David" w:hAnsi="David" w:cs="David" w:hint="cs"/>
                <w:sz w:val="24"/>
                <w:szCs w:val="24"/>
                <w:rtl/>
              </w:rPr>
              <w:t>( מחיר מקסימלי)</w:t>
            </w:r>
          </w:p>
          <w:p w14:paraId="798757F4" w14:textId="62D5A049" w:rsidR="008003DC" w:rsidRPr="001701CB" w:rsidRDefault="008003DC" w:rsidP="001701CB">
            <w:pPr>
              <w:pStyle w:val="a9"/>
              <w:numPr>
                <w:ilvl w:val="0"/>
                <w:numId w:val="20"/>
              </w:numPr>
              <w:rPr>
                <w:rFonts w:ascii="David" w:hAnsi="David" w:cs="David"/>
                <w:sz w:val="24"/>
                <w:szCs w:val="24"/>
              </w:rPr>
            </w:pP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מחיר ליומית לא כולל הטמנה לפחות 2 הובלות ביום משקל כל הובלה לא יפחת מ2.5 טון </w:t>
            </w:r>
            <w:r w:rsidRPr="001701CB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1701CB" w:rsidRPr="001701CB">
              <w:rPr>
                <w:rFonts w:ascii="David" w:hAnsi="David" w:cs="David" w:hint="cs"/>
                <w:sz w:val="24"/>
                <w:szCs w:val="24"/>
                <w:rtl/>
              </w:rPr>
              <w:t>1500</w:t>
            </w:r>
            <w:r w:rsidRPr="001701CB">
              <w:rPr>
                <w:rFonts w:ascii="David" w:hAnsi="David" w:cs="David" w:hint="cs"/>
                <w:sz w:val="24"/>
                <w:szCs w:val="24"/>
                <w:rtl/>
              </w:rPr>
              <w:t xml:space="preserve"> ₪.</w:t>
            </w:r>
            <w:r w:rsidR="00B937CA" w:rsidRPr="001701CB">
              <w:rPr>
                <w:rFonts w:ascii="David" w:hAnsi="David" w:cs="David" w:hint="cs"/>
                <w:sz w:val="24"/>
                <w:szCs w:val="24"/>
                <w:rtl/>
              </w:rPr>
              <w:t>( מחיר מקסימלי)</w:t>
            </w:r>
          </w:p>
          <w:p w14:paraId="58462805" w14:textId="53F38E9F" w:rsidR="00FD15A8" w:rsidRPr="007304E2" w:rsidRDefault="001701CB" w:rsidP="001701CB">
            <w:pPr>
              <w:pStyle w:val="a9"/>
              <w:numPr>
                <w:ilvl w:val="0"/>
                <w:numId w:val="13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שנתון המשאיות שעובדות יהיה לכל הפחות משנת 2019, מצוין במכרז מסמך מספר 5, סעיף 4, פסקה 4.2.</w:t>
            </w:r>
          </w:p>
        </w:tc>
      </w:tr>
      <w:tr w:rsidR="00FD15A8" w:rsidRPr="007304E2" w14:paraId="4F19FB0C" w14:textId="77777777" w:rsidTr="008003DC">
        <w:tc>
          <w:tcPr>
            <w:tcW w:w="734" w:type="dxa"/>
          </w:tcPr>
          <w:p w14:paraId="696C590B" w14:textId="77777777" w:rsidR="00FD15A8" w:rsidRPr="007304E2" w:rsidRDefault="00FD15A8" w:rsidP="00FD15A8">
            <w:pPr>
              <w:pStyle w:val="a9"/>
              <w:numPr>
                <w:ilvl w:val="0"/>
                <w:numId w:val="13"/>
              </w:num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73" w:type="dxa"/>
          </w:tcPr>
          <w:p w14:paraId="7CA0DC79" w14:textId="77777777" w:rsidR="00FD15A8" w:rsidRDefault="00FD15A8" w:rsidP="00FD15A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סיכום מנכ"ל חוף אשקלון : </w:t>
            </w:r>
          </w:p>
          <w:p w14:paraId="42371A39" w14:textId="77777777" w:rsidR="00FD15A8" w:rsidRPr="008003DC" w:rsidRDefault="00FD15A8" w:rsidP="00FD15A8">
            <w:pPr>
              <w:pStyle w:val="a9"/>
              <w:numPr>
                <w:ilvl w:val="0"/>
                <w:numId w:val="15"/>
              </w:numPr>
              <w:rPr>
                <w:rFonts w:ascii="David" w:hAnsi="David" w:cs="David"/>
                <w:sz w:val="28"/>
                <w:szCs w:val="28"/>
              </w:rPr>
            </w:pPr>
            <w:r w:rsidRPr="008003DC">
              <w:rPr>
                <w:rFonts w:ascii="David" w:hAnsi="David" w:cs="David"/>
                <w:sz w:val="24"/>
                <w:szCs w:val="24"/>
                <w:rtl/>
              </w:rPr>
              <w:t>מנכ"ל המועצה נותן סקירה כללית לגבי מהות המכרז ,  בכוונת המועצה להתחיל בביצוע העבודה בסמיכות לפרסום תוצאות המכרז</w:t>
            </w:r>
            <w:r w:rsidRPr="008003DC">
              <w:rPr>
                <w:rFonts w:ascii="David" w:hAnsi="David" w:cs="David"/>
                <w:sz w:val="24"/>
                <w:szCs w:val="24"/>
              </w:rPr>
              <w:t xml:space="preserve">. </w:t>
            </w:r>
          </w:p>
          <w:p w14:paraId="30628877" w14:textId="7A8EF3FE" w:rsidR="00FD15A8" w:rsidRPr="001701CB" w:rsidRDefault="00FD15A8" w:rsidP="001701CB">
            <w:pPr>
              <w:pStyle w:val="a9"/>
              <w:numPr>
                <w:ilvl w:val="0"/>
                <w:numId w:val="15"/>
              </w:numPr>
              <w:rPr>
                <w:rFonts w:ascii="David" w:hAnsi="David" w:cs="David"/>
                <w:sz w:val="28"/>
                <w:szCs w:val="28"/>
                <w:rtl/>
              </w:rPr>
            </w:pPr>
            <w:r w:rsidRPr="008003DC">
              <w:rPr>
                <w:rFonts w:ascii="David" w:hAnsi="David" w:cs="David" w:hint="cs"/>
                <w:sz w:val="24"/>
                <w:szCs w:val="24"/>
                <w:rtl/>
              </w:rPr>
              <w:t>הובהר</w:t>
            </w:r>
            <w:r w:rsidRPr="008003DC">
              <w:rPr>
                <w:rFonts w:ascii="David" w:hAnsi="David" w:cs="David"/>
                <w:sz w:val="24"/>
                <w:szCs w:val="24"/>
                <w:rtl/>
              </w:rPr>
              <w:t xml:space="preserve"> כי יבוצע פיקוח על ביצוע העבודה מטעם המועצה</w:t>
            </w:r>
            <w:r w:rsidRPr="008003DC">
              <w:rPr>
                <w:rFonts w:ascii="David" w:hAnsi="David" w:cs="David"/>
                <w:sz w:val="24"/>
                <w:szCs w:val="24"/>
              </w:rPr>
              <w:t>.</w:t>
            </w:r>
          </w:p>
        </w:tc>
      </w:tr>
    </w:tbl>
    <w:p w14:paraId="6A26C2A4" w14:textId="1479B351" w:rsidR="00126157" w:rsidRDefault="001701CB" w:rsidP="00941A5E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בברכה </w:t>
      </w:r>
    </w:p>
    <w:p w14:paraId="65B66CC9" w14:textId="77777777" w:rsidR="001701CB" w:rsidRPr="00225F1B" w:rsidRDefault="001701CB" w:rsidP="001701CB">
      <w:pPr>
        <w:spacing w:line="24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225F1B">
        <w:rPr>
          <w:rFonts w:ascii="David" w:hAnsi="David" w:cs="David"/>
          <w:b/>
          <w:bCs/>
          <w:sz w:val="24"/>
          <w:szCs w:val="24"/>
          <w:rtl/>
        </w:rPr>
        <w:t xml:space="preserve">שי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</w:t>
      </w:r>
      <w:r w:rsidRPr="00225F1B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proofErr w:type="spellStart"/>
      <w:r w:rsidRPr="00225F1B">
        <w:rPr>
          <w:rFonts w:ascii="David" w:hAnsi="David" w:cs="David"/>
          <w:b/>
          <w:bCs/>
          <w:sz w:val="24"/>
          <w:szCs w:val="24"/>
          <w:rtl/>
        </w:rPr>
        <w:t>סופיר</w:t>
      </w:r>
      <w:proofErr w:type="spellEnd"/>
    </w:p>
    <w:p w14:paraId="227858AD" w14:textId="77777777" w:rsidR="001701CB" w:rsidRPr="00D8508A" w:rsidRDefault="001701CB" w:rsidP="001701CB">
      <w:pPr>
        <w:spacing w:line="240" w:lineRule="auto"/>
        <w:jc w:val="right"/>
        <w:rPr>
          <w:rFonts w:ascii="David" w:hAnsi="David" w:cs="David"/>
          <w:b/>
          <w:bCs/>
          <w:sz w:val="20"/>
          <w:szCs w:val="20"/>
          <w:rtl/>
        </w:rPr>
      </w:pPr>
      <w:r w:rsidRPr="00D8508A">
        <w:rPr>
          <w:rFonts w:ascii="David" w:hAnsi="David" w:cs="David" w:hint="cs"/>
          <w:b/>
          <w:bCs/>
          <w:sz w:val="20"/>
          <w:szCs w:val="20"/>
          <w:rtl/>
        </w:rPr>
        <w:t xml:space="preserve">מנהל </w:t>
      </w:r>
      <w:r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Pr="00D8508A">
        <w:rPr>
          <w:rFonts w:ascii="David" w:hAnsi="David" w:cs="David" w:hint="cs"/>
          <w:b/>
          <w:bCs/>
          <w:sz w:val="20"/>
          <w:szCs w:val="20"/>
          <w:rtl/>
        </w:rPr>
        <w:t>אגף</w:t>
      </w:r>
      <w:r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Pr="00D8508A">
        <w:rPr>
          <w:rFonts w:ascii="David" w:hAnsi="David" w:cs="David" w:hint="cs"/>
          <w:b/>
          <w:bCs/>
          <w:sz w:val="20"/>
          <w:szCs w:val="20"/>
          <w:rtl/>
        </w:rPr>
        <w:t>שירות לתושב</w:t>
      </w:r>
    </w:p>
    <w:p w14:paraId="7DEEAFC6" w14:textId="77777777" w:rsidR="001701CB" w:rsidRPr="00D8508A" w:rsidRDefault="001701CB" w:rsidP="001701CB">
      <w:pPr>
        <w:spacing w:line="240" w:lineRule="auto"/>
        <w:jc w:val="right"/>
        <w:rPr>
          <w:rFonts w:ascii="David" w:hAnsi="David" w:cs="David"/>
          <w:b/>
          <w:bCs/>
          <w:sz w:val="20"/>
          <w:szCs w:val="20"/>
          <w:rtl/>
        </w:rPr>
      </w:pPr>
      <w:r w:rsidRPr="00D8508A">
        <w:rPr>
          <w:rFonts w:ascii="David" w:hAnsi="David" w:cs="David" w:hint="cs"/>
          <w:b/>
          <w:bCs/>
          <w:sz w:val="20"/>
          <w:szCs w:val="20"/>
          <w:rtl/>
        </w:rPr>
        <w:t>חוף</w:t>
      </w:r>
      <w:r>
        <w:rPr>
          <w:rFonts w:ascii="David" w:hAnsi="David" w:cs="David" w:hint="cs"/>
          <w:b/>
          <w:bCs/>
          <w:sz w:val="20"/>
          <w:szCs w:val="20"/>
          <w:rtl/>
        </w:rPr>
        <w:t xml:space="preserve">                     </w:t>
      </w:r>
      <w:r w:rsidRPr="00D8508A">
        <w:rPr>
          <w:rFonts w:ascii="David" w:hAnsi="David" w:cs="David" w:hint="cs"/>
          <w:b/>
          <w:bCs/>
          <w:sz w:val="20"/>
          <w:szCs w:val="20"/>
          <w:rtl/>
        </w:rPr>
        <w:t xml:space="preserve"> אשקלון</w:t>
      </w:r>
    </w:p>
    <w:sectPr w:rsidR="001701CB" w:rsidRPr="00D8508A" w:rsidSect="0086537A">
      <w:headerReference w:type="default" r:id="rId8"/>
      <w:footerReference w:type="default" r:id="rId9"/>
      <w:pgSz w:w="11906" w:h="16838"/>
      <w:pgMar w:top="567" w:right="1416" w:bottom="28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C6C1" w14:textId="77777777" w:rsidR="00F55C9F" w:rsidRDefault="00F55C9F" w:rsidP="00DF2848">
      <w:pPr>
        <w:spacing w:after="0" w:line="240" w:lineRule="auto"/>
      </w:pPr>
      <w:r>
        <w:separator/>
      </w:r>
    </w:p>
  </w:endnote>
  <w:endnote w:type="continuationSeparator" w:id="0">
    <w:p w14:paraId="1A31C9A6" w14:textId="77777777" w:rsidR="00F55C9F" w:rsidRDefault="00F55C9F" w:rsidP="00DF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hoc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E5A" w14:textId="77777777" w:rsidR="00DF2848" w:rsidRPr="00BA7A7B" w:rsidRDefault="007C5E06" w:rsidP="00BA7A7B">
    <w:pPr>
      <w:spacing w:after="0"/>
      <w:rPr>
        <w:rFonts w:ascii="Arial" w:hAnsi="Arial" w:cs="David"/>
        <w:color w:val="17365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58240" behindDoc="0" locked="0" layoutInCell="1" allowOverlap="1" wp14:anchorId="679339E6" wp14:editId="1621257E">
              <wp:simplePos x="0" y="0"/>
              <wp:positionH relativeFrom="column">
                <wp:posOffset>-704850</wp:posOffset>
              </wp:positionH>
              <wp:positionV relativeFrom="paragraph">
                <wp:posOffset>313054</wp:posOffset>
              </wp:positionV>
              <wp:extent cx="8154035" cy="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54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F18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55.5pt;margin-top:24.65pt;width:642.05pt;height:0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ZtuAEAAFYDAAAOAAAAZHJzL2Uyb0RvYy54bWysU8Fu2zAMvQ/YPwi6L7azZeiMOD2k6y7d&#10;FqDdBzCybAuTRYFUYufvJ6lJVmy3oj4IlEg+Pj7S69t5tOKoiQ26RlaLUgrtFLbG9Y389XT/4UYK&#10;DuBasOh0I0+a5e3m/bv15Gu9xAFtq0lEEMf15Bs5hODromA16BF4gV676OyQRgjxSn3REkwRfbTF&#10;siw/FxNS6wmVZo6vd89Oucn4XadV+Nl1rIOwjYzcQj4pn/t0Fps11D2BH4w604BXsBjBuFj0CnUH&#10;AcSBzH9Qo1GEjF1YKBwL7DqjdO4hdlOV/3TzOIDXuZcoDvurTPx2sOrHcet2lKir2T36B1S/WTjc&#10;DuB6nQk8nXwcXJWkKibP9TUlXdjvSOyn79jGGDgEzCrMHY0JMvYn5iz26Sq2noNQ8fGmWn0qP66k&#10;UBdfAfUl0ROHbxpHkYxGciAw/RC26FwcKVKVy8DxgUOiBfUlIVV1eG+szZO1TkyN/LJarnICozVt&#10;cqYwpn6/tSSOkHYjf7nH6HkZRnhwbQYbNLRfz3YAY5/tWNy6szRJjbR6XO+xPe3oIlkcXmZ5XrS0&#10;HS/vOfvv77D5AwAA//8DAFBLAwQUAAYACAAAACEAKW3U8t8AAAALAQAADwAAAGRycy9kb3ducmV2&#10;LnhtbEyPzW7CMBCE75X6DtYi9VKBY+gfIQ5ClXrosYDU6xJvk0C8jmKHpDx9jXpoj7Mzmv0mW4+2&#10;EWfqfO1Yg5olIIgLZ2ouNex3b9MXED4gG2wck4Zv8rDOb28yTI0b+IPO21CKWMI+RQ1VCG0qpS8q&#10;suhnriWO3pfrLIYou1KaDodYbhs5T5InabHm+KHCll4rKk7b3mog3z+qZLO05f79Mtx/zi/Hod1p&#10;fTcZNysQgcbwF4YrfkSHPDIdXM/Gi0bDVCkVxwQND8sFiGtCPS8UiMPvReaZ/L8h/wEAAP//AwBQ&#10;SwECLQAUAAYACAAAACEAtoM4kv4AAADhAQAAEwAAAAAAAAAAAAAAAAAAAAAAW0NvbnRlbnRfVHlw&#10;ZXNdLnhtbFBLAQItABQABgAIAAAAIQA4/SH/1gAAAJQBAAALAAAAAAAAAAAAAAAAAC8BAABfcmVs&#10;cy8ucmVsc1BLAQItABQABgAIAAAAIQCUpbZtuAEAAFYDAAAOAAAAAAAAAAAAAAAAAC4CAABkcnMv&#10;ZTJvRG9jLnhtbFBLAQItABQABgAIAAAAIQApbdTy3wAAAAsBAAAPAAAAAAAAAAAAAAAAABIEAABk&#10;cnMvZG93bnJldi54bWxQSwUGAAAAAAQABADzAAAAHgUAAAAA&#10;"/>
          </w:pict>
        </mc:Fallback>
      </mc:AlternateContent>
    </w:r>
    <w:r w:rsidR="004D6228" w:rsidRPr="00A27EAC">
      <w:rPr>
        <w:rFonts w:ascii="Arial" w:hAnsi="Arial" w:cs="David" w:hint="cs"/>
        <w:color w:val="17365D"/>
        <w:sz w:val="24"/>
        <w:szCs w:val="24"/>
        <w:rtl/>
      </w:rPr>
      <w:t>ב</w:t>
    </w:r>
    <w:r w:rsidR="00DF2848" w:rsidRPr="00A27EAC">
      <w:rPr>
        <w:rFonts w:ascii="Arial" w:hAnsi="Arial" w:cs="David"/>
        <w:color w:val="17365D"/>
        <w:sz w:val="24"/>
        <w:szCs w:val="24"/>
        <w:rtl/>
      </w:rPr>
      <w:t xml:space="preserve">אר גנים * בית שקמה * ברכיה * בת הדר * </w:t>
    </w:r>
    <w:r w:rsidR="00DF2848" w:rsidRPr="00A27EAC">
      <w:rPr>
        <w:rFonts w:ascii="Arial" w:hAnsi="Arial" w:cs="David"/>
        <w:color w:val="17365D"/>
        <w:sz w:val="24"/>
        <w:szCs w:val="24"/>
        <w:rtl/>
      </w:rPr>
      <w:t>גברעם * גיאה * הודיה * זיקים * חלץ * יד-מרדכי * כוכב- מיכאל * כפר סילבר</w:t>
    </w:r>
    <w:r w:rsidR="00DF2848" w:rsidRPr="00A27EAC">
      <w:rPr>
        <w:rFonts w:ascii="Arial" w:hAnsi="Arial" w:cs="David" w:hint="cs"/>
        <w:color w:val="17365D"/>
        <w:sz w:val="24"/>
        <w:szCs w:val="24"/>
        <w:rtl/>
      </w:rPr>
      <w:t xml:space="preserve"> *</w:t>
    </w:r>
    <w:r w:rsidR="00DF2848" w:rsidRPr="00A27EAC">
      <w:rPr>
        <w:rFonts w:ascii="Arial" w:hAnsi="Arial" w:cs="David"/>
        <w:color w:val="17365D"/>
        <w:sz w:val="24"/>
        <w:szCs w:val="24"/>
        <w:rtl/>
      </w:rPr>
      <w:t xml:space="preserve"> כרמיה * מבקעים * משען * ניצנים * ניצן * ניצן ב' * ניר- ישראל * נתיב העשרה * תלמי – יפה</w:t>
    </w:r>
  </w:p>
  <w:p w14:paraId="1837B8CA" w14:textId="77777777" w:rsidR="00DF2848" w:rsidRPr="00A27EAC" w:rsidRDefault="00DF2848" w:rsidP="00BA7A7B">
    <w:pPr>
      <w:pStyle w:val="a5"/>
      <w:jc w:val="center"/>
      <w:rPr>
        <w:rFonts w:ascii="Arial" w:hAnsi="Arial" w:cs="David"/>
        <w:color w:val="0000FF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ת.ד. 90000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מיקוד 78100 • אשקלון</w:t>
    </w:r>
  </w:p>
  <w:p w14:paraId="2CB8EBE9" w14:textId="77777777" w:rsidR="00DF2848" w:rsidRPr="00A27EAC" w:rsidRDefault="00DF2848" w:rsidP="00A27EAC">
    <w:pPr>
      <w:spacing w:after="0"/>
      <w:jc w:val="center"/>
      <w:rPr>
        <w:rFonts w:cs="David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טלפון: 08-67</w:t>
    </w:r>
    <w:r w:rsidRPr="00A27EAC">
      <w:rPr>
        <w:rFonts w:ascii="Arial" w:hAnsi="Arial" w:cs="David" w:hint="cs"/>
        <w:color w:val="17365D"/>
        <w:sz w:val="24"/>
        <w:szCs w:val="24"/>
        <w:rtl/>
      </w:rPr>
      <w:t>75500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פקס: 08-6</w:t>
    </w:r>
    <w:r w:rsidRPr="00A27EAC">
      <w:rPr>
        <w:rFonts w:ascii="Arial" w:hAnsi="Arial" w:cs="David" w:hint="cs"/>
        <w:color w:val="17365D"/>
        <w:sz w:val="24"/>
        <w:szCs w:val="24"/>
        <w:rtl/>
      </w:rPr>
      <w:t>727304</w:t>
    </w:r>
    <w:r w:rsidR="004D6228" w:rsidRPr="00A27EAC">
      <w:rPr>
        <w:rFonts w:cs="David" w:hint="cs"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6929" w14:textId="77777777" w:rsidR="00F55C9F" w:rsidRDefault="00F55C9F" w:rsidP="00DF2848">
      <w:pPr>
        <w:spacing w:after="0" w:line="240" w:lineRule="auto"/>
      </w:pPr>
      <w:r>
        <w:separator/>
      </w:r>
    </w:p>
  </w:footnote>
  <w:footnote w:type="continuationSeparator" w:id="0">
    <w:p w14:paraId="3272BB02" w14:textId="77777777" w:rsidR="00F55C9F" w:rsidRDefault="00F55C9F" w:rsidP="00DF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6E13" w14:textId="77777777" w:rsidR="00DF2848" w:rsidRDefault="007C5E06" w:rsidP="00DF2848">
    <w:pPr>
      <w:spacing w:after="0" w:line="240" w:lineRule="auto"/>
      <w:jc w:val="center"/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E64919" wp14:editId="018F0A85">
          <wp:simplePos x="0" y="0"/>
          <wp:positionH relativeFrom="margin">
            <wp:posOffset>2547620</wp:posOffset>
          </wp:positionH>
          <wp:positionV relativeFrom="margin">
            <wp:posOffset>-1392555</wp:posOffset>
          </wp:positionV>
          <wp:extent cx="683895" cy="914400"/>
          <wp:effectExtent l="0" t="0" r="1905" b="0"/>
          <wp:wrapNone/>
          <wp:docPr id="2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0945C" w14:textId="77777777" w:rsidR="00DF2848" w:rsidRDefault="00DF2848" w:rsidP="00DF2848">
    <w:pPr>
      <w:pStyle w:val="a3"/>
      <w:jc w:val="center"/>
      <w:rPr>
        <w:rtl/>
      </w:rPr>
    </w:pPr>
  </w:p>
  <w:p w14:paraId="601875DF" w14:textId="77777777" w:rsidR="00DF2848" w:rsidRPr="009B5CF0" w:rsidRDefault="00DF2848" w:rsidP="00DF2848">
    <w:pPr>
      <w:pStyle w:val="a3"/>
      <w:jc w:val="center"/>
      <w:rPr>
        <w:rFonts w:cs="Choco"/>
        <w:color w:val="17365D"/>
        <w:sz w:val="30"/>
        <w:szCs w:val="30"/>
        <w:rtl/>
      </w:rPr>
    </w:pPr>
  </w:p>
  <w:p w14:paraId="256ECDCC" w14:textId="77777777" w:rsidR="00DF2848" w:rsidRPr="00A27EAC" w:rsidRDefault="00DF2848" w:rsidP="00DF2848">
    <w:pPr>
      <w:pStyle w:val="a3"/>
      <w:jc w:val="center"/>
      <w:rPr>
        <w:rFonts w:ascii="Arial" w:hAnsi="Arial" w:cs="David"/>
        <w:color w:val="17365D"/>
        <w:sz w:val="40"/>
        <w:szCs w:val="40"/>
        <w:rtl/>
      </w:rPr>
    </w:pPr>
    <w:r w:rsidRPr="00A27EAC">
      <w:rPr>
        <w:rFonts w:ascii="Arial" w:hAnsi="Arial" w:cs="David"/>
        <w:color w:val="17365D"/>
        <w:sz w:val="40"/>
        <w:szCs w:val="40"/>
        <w:rtl/>
      </w:rPr>
      <w:t>מועצה אזורית חוף אשקלון</w:t>
    </w:r>
  </w:p>
  <w:p w14:paraId="26D9C029" w14:textId="77777777" w:rsidR="00DF2848" w:rsidRPr="00A27EAC" w:rsidRDefault="006733C0" w:rsidP="004D6228">
    <w:pPr>
      <w:pStyle w:val="a3"/>
      <w:jc w:val="center"/>
      <w:rPr>
        <w:rFonts w:cs="David"/>
        <w:rtl/>
      </w:rPr>
    </w:pPr>
    <w:r>
      <w:rPr>
        <w:rFonts w:ascii="Arial" w:hAnsi="Arial" w:cs="David" w:hint="cs"/>
        <w:b/>
        <w:bCs/>
        <w:color w:val="17365D"/>
        <w:sz w:val="40"/>
        <w:szCs w:val="40"/>
        <w:rtl/>
      </w:rPr>
      <w:t xml:space="preserve">אגף שירות לתושב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EB3"/>
    <w:multiLevelType w:val="hybridMultilevel"/>
    <w:tmpl w:val="94BECC9A"/>
    <w:lvl w:ilvl="0" w:tplc="C5A85500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A51"/>
    <w:multiLevelType w:val="hybridMultilevel"/>
    <w:tmpl w:val="88C2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78EE"/>
    <w:multiLevelType w:val="hybridMultilevel"/>
    <w:tmpl w:val="8DA47482"/>
    <w:lvl w:ilvl="0" w:tplc="C17084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407E9"/>
    <w:multiLevelType w:val="hybridMultilevel"/>
    <w:tmpl w:val="CB44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224AF"/>
    <w:multiLevelType w:val="hybridMultilevel"/>
    <w:tmpl w:val="87402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03AE7"/>
    <w:multiLevelType w:val="hybridMultilevel"/>
    <w:tmpl w:val="0FB8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562E"/>
    <w:multiLevelType w:val="hybridMultilevel"/>
    <w:tmpl w:val="EA04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27D1"/>
    <w:multiLevelType w:val="hybridMultilevel"/>
    <w:tmpl w:val="C498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A718C"/>
    <w:multiLevelType w:val="hybridMultilevel"/>
    <w:tmpl w:val="C90A2E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E2D48"/>
    <w:multiLevelType w:val="hybridMultilevel"/>
    <w:tmpl w:val="37D08560"/>
    <w:lvl w:ilvl="0" w:tplc="FE7EC34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F2DA8"/>
    <w:multiLevelType w:val="hybridMultilevel"/>
    <w:tmpl w:val="D710FE2A"/>
    <w:lvl w:ilvl="0" w:tplc="9B06AB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31D87"/>
    <w:multiLevelType w:val="hybridMultilevel"/>
    <w:tmpl w:val="DEC008E6"/>
    <w:lvl w:ilvl="0" w:tplc="489873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B37D2"/>
    <w:multiLevelType w:val="hybridMultilevel"/>
    <w:tmpl w:val="6BB8E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977BE"/>
    <w:multiLevelType w:val="hybridMultilevel"/>
    <w:tmpl w:val="1578DABC"/>
    <w:lvl w:ilvl="0" w:tplc="2AC8A5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F3472"/>
    <w:multiLevelType w:val="hybridMultilevel"/>
    <w:tmpl w:val="F9E2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435E8"/>
    <w:multiLevelType w:val="hybridMultilevel"/>
    <w:tmpl w:val="FDEE314E"/>
    <w:lvl w:ilvl="0" w:tplc="6FEE927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7C12A5"/>
    <w:multiLevelType w:val="hybridMultilevel"/>
    <w:tmpl w:val="D50A6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F1974"/>
    <w:multiLevelType w:val="hybridMultilevel"/>
    <w:tmpl w:val="5C605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F1C09"/>
    <w:multiLevelType w:val="hybridMultilevel"/>
    <w:tmpl w:val="5C605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74816"/>
    <w:multiLevelType w:val="hybridMultilevel"/>
    <w:tmpl w:val="0B028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959AA"/>
    <w:multiLevelType w:val="hybridMultilevel"/>
    <w:tmpl w:val="D3201772"/>
    <w:lvl w:ilvl="0" w:tplc="2AC8A5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1312">
    <w:abstractNumId w:val="7"/>
  </w:num>
  <w:num w:numId="2" w16cid:durableId="1006250745">
    <w:abstractNumId w:val="14"/>
  </w:num>
  <w:num w:numId="3" w16cid:durableId="1371220366">
    <w:abstractNumId w:val="10"/>
  </w:num>
  <w:num w:numId="4" w16cid:durableId="2007975168">
    <w:abstractNumId w:val="19"/>
  </w:num>
  <w:num w:numId="5" w16cid:durableId="1815753716">
    <w:abstractNumId w:val="3"/>
  </w:num>
  <w:num w:numId="6" w16cid:durableId="1039088581">
    <w:abstractNumId w:val="11"/>
  </w:num>
  <w:num w:numId="7" w16cid:durableId="250159510">
    <w:abstractNumId w:val="4"/>
  </w:num>
  <w:num w:numId="8" w16cid:durableId="963077192">
    <w:abstractNumId w:val="6"/>
  </w:num>
  <w:num w:numId="9" w16cid:durableId="702291835">
    <w:abstractNumId w:val="20"/>
  </w:num>
  <w:num w:numId="10" w16cid:durableId="1799303390">
    <w:abstractNumId w:val="2"/>
  </w:num>
  <w:num w:numId="11" w16cid:durableId="244724365">
    <w:abstractNumId w:val="13"/>
  </w:num>
  <w:num w:numId="12" w16cid:durableId="1588029686">
    <w:abstractNumId w:val="12"/>
  </w:num>
  <w:num w:numId="13" w16cid:durableId="1370959179">
    <w:abstractNumId w:val="17"/>
  </w:num>
  <w:num w:numId="14" w16cid:durableId="402411878">
    <w:abstractNumId w:val="8"/>
  </w:num>
  <w:num w:numId="15" w16cid:durableId="367336069">
    <w:abstractNumId w:val="0"/>
  </w:num>
  <w:num w:numId="16" w16cid:durableId="1753046606">
    <w:abstractNumId w:val="16"/>
  </w:num>
  <w:num w:numId="17" w16cid:durableId="140198416">
    <w:abstractNumId w:val="18"/>
  </w:num>
  <w:num w:numId="18" w16cid:durableId="1077435604">
    <w:abstractNumId w:val="5"/>
  </w:num>
  <w:num w:numId="19" w16cid:durableId="2098401564">
    <w:abstractNumId w:val="9"/>
  </w:num>
  <w:num w:numId="20" w16cid:durableId="345208050">
    <w:abstractNumId w:val="15"/>
  </w:num>
  <w:num w:numId="21" w16cid:durableId="86560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6C"/>
    <w:rsid w:val="000261A3"/>
    <w:rsid w:val="00091384"/>
    <w:rsid w:val="000A4896"/>
    <w:rsid w:val="000D685C"/>
    <w:rsid w:val="00126157"/>
    <w:rsid w:val="00156735"/>
    <w:rsid w:val="001701CB"/>
    <w:rsid w:val="001955E5"/>
    <w:rsid w:val="00196680"/>
    <w:rsid w:val="001C40EF"/>
    <w:rsid w:val="001D28CC"/>
    <w:rsid w:val="00251122"/>
    <w:rsid w:val="002B739C"/>
    <w:rsid w:val="002D2FAF"/>
    <w:rsid w:val="002D3D0A"/>
    <w:rsid w:val="002F4301"/>
    <w:rsid w:val="002F4736"/>
    <w:rsid w:val="003A368D"/>
    <w:rsid w:val="0042151D"/>
    <w:rsid w:val="00430540"/>
    <w:rsid w:val="0043657D"/>
    <w:rsid w:val="00452B3F"/>
    <w:rsid w:val="00490590"/>
    <w:rsid w:val="004914DC"/>
    <w:rsid w:val="0049378F"/>
    <w:rsid w:val="004A352C"/>
    <w:rsid w:val="004B0FFC"/>
    <w:rsid w:val="004D6228"/>
    <w:rsid w:val="00526218"/>
    <w:rsid w:val="005632A6"/>
    <w:rsid w:val="005D62CB"/>
    <w:rsid w:val="005E6E6B"/>
    <w:rsid w:val="005F06A2"/>
    <w:rsid w:val="006576E1"/>
    <w:rsid w:val="006733C0"/>
    <w:rsid w:val="00677731"/>
    <w:rsid w:val="006A16F0"/>
    <w:rsid w:val="006F2F6C"/>
    <w:rsid w:val="007100AD"/>
    <w:rsid w:val="007304E2"/>
    <w:rsid w:val="007C5E06"/>
    <w:rsid w:val="007E62F4"/>
    <w:rsid w:val="008003DC"/>
    <w:rsid w:val="0086537A"/>
    <w:rsid w:val="008D58AB"/>
    <w:rsid w:val="00922ED6"/>
    <w:rsid w:val="00941A5E"/>
    <w:rsid w:val="00964275"/>
    <w:rsid w:val="009762B9"/>
    <w:rsid w:val="009B5CF0"/>
    <w:rsid w:val="00A27EAC"/>
    <w:rsid w:val="00B937CA"/>
    <w:rsid w:val="00BA7A7B"/>
    <w:rsid w:val="00BC79E3"/>
    <w:rsid w:val="00BE446C"/>
    <w:rsid w:val="00C03A35"/>
    <w:rsid w:val="00C10475"/>
    <w:rsid w:val="00C342A2"/>
    <w:rsid w:val="00CA6AAB"/>
    <w:rsid w:val="00CE1BDA"/>
    <w:rsid w:val="00D6226D"/>
    <w:rsid w:val="00DB562E"/>
    <w:rsid w:val="00DC1AD0"/>
    <w:rsid w:val="00DD36AA"/>
    <w:rsid w:val="00DD4890"/>
    <w:rsid w:val="00DE3322"/>
    <w:rsid w:val="00DF2848"/>
    <w:rsid w:val="00E10114"/>
    <w:rsid w:val="00E25E26"/>
    <w:rsid w:val="00E622A2"/>
    <w:rsid w:val="00E633CD"/>
    <w:rsid w:val="00E75470"/>
    <w:rsid w:val="00F52C93"/>
    <w:rsid w:val="00F53A28"/>
    <w:rsid w:val="00F55C9F"/>
    <w:rsid w:val="00F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39804"/>
  <w15:chartTrackingRefBased/>
  <w15:docId w15:val="{0A5AADEB-692C-4DF3-8F64-5B9FCDAA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9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368D"/>
  </w:style>
  <w:style w:type="paragraph" w:styleId="a5">
    <w:name w:val="footer"/>
    <w:basedOn w:val="a"/>
    <w:link w:val="a6"/>
    <w:unhideWhenUsed/>
    <w:rsid w:val="003A3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3A368D"/>
  </w:style>
  <w:style w:type="paragraph" w:styleId="a7">
    <w:name w:val="Balloon Text"/>
    <w:basedOn w:val="a"/>
    <w:link w:val="a8"/>
    <w:uiPriority w:val="99"/>
    <w:semiHidden/>
    <w:unhideWhenUsed/>
    <w:rsid w:val="00C3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C342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D2FAF"/>
    <w:pPr>
      <w:ind w:left="720"/>
      <w:contextualSpacing/>
    </w:pPr>
  </w:style>
  <w:style w:type="character" w:styleId="Hyperlink">
    <w:name w:val="Hyperlink"/>
    <w:uiPriority w:val="99"/>
    <w:unhideWhenUsed/>
    <w:rsid w:val="0086537A"/>
    <w:rPr>
      <w:color w:val="0000FF"/>
      <w:u w:val="single"/>
    </w:rPr>
  </w:style>
  <w:style w:type="table" w:styleId="aa">
    <w:name w:val="Table Grid"/>
    <w:basedOn w:val="a1"/>
    <w:uiPriority w:val="59"/>
    <w:rsid w:val="00E7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y@hof-ashkelo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delyam\Desktop\&#1491;&#1507;%20&#1500;&#1493;&#1490;&#1493;%20&#1502;&#1495;&#1500;&#1511;&#1514;%20&#1514;&#1489;&#1512;&#1493;&#1488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מחלקת תברואה</Template>
  <TotalTime>14</TotalTime>
  <Pages>2</Pages>
  <Words>401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ירימי (מצרפי)</dc:creator>
  <cp:keywords/>
  <dc:description/>
  <cp:lastModifiedBy>רבקה פרץ</cp:lastModifiedBy>
  <cp:revision>2</cp:revision>
  <cp:lastPrinted>2022-05-31T05:36:00Z</cp:lastPrinted>
  <dcterms:created xsi:type="dcterms:W3CDTF">2022-06-01T07:46:00Z</dcterms:created>
  <dcterms:modified xsi:type="dcterms:W3CDTF">2022-06-01T07:46:00Z</dcterms:modified>
</cp:coreProperties>
</file>