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65C30" w14:textId="1601E0C7" w:rsidR="00A12E31" w:rsidRDefault="00842186" w:rsidP="00842186">
      <w:pPr>
        <w:tabs>
          <w:tab w:val="left" w:pos="7151"/>
        </w:tabs>
        <w:spacing w:after="0"/>
        <w:jc w:val="right"/>
        <w:rPr>
          <w:rFonts w:ascii="David" w:hAnsi="David" w:cs="David"/>
          <w:rtl/>
        </w:rPr>
      </w:pPr>
      <w:r w:rsidRPr="00703FDB">
        <w:rPr>
          <w:rFonts w:ascii="David" w:hAnsi="David" w:cs="David"/>
          <w:rtl/>
        </w:rPr>
        <w:t xml:space="preserve">בס"ד                                                                                                                                                     </w:t>
      </w:r>
      <w:r>
        <w:rPr>
          <w:rFonts w:ascii="David" w:hAnsi="David" w:cs="David" w:hint="cs"/>
          <w:rtl/>
        </w:rPr>
        <w:t xml:space="preserve">                   </w:t>
      </w:r>
      <w:r>
        <w:rPr>
          <w:rFonts w:ascii="David" w:hAnsi="David" w:cs="David"/>
          <w:rtl/>
        </w:rPr>
        <w:fldChar w:fldCharType="begin"/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 w:hint="cs"/>
        </w:rPr>
        <w:instrText>DATE</w:instrText>
      </w:r>
      <w:r>
        <w:rPr>
          <w:rFonts w:ascii="David" w:hAnsi="David" w:cs="David" w:hint="cs"/>
          <w:rtl/>
        </w:rPr>
        <w:instrText xml:space="preserve"> \@ "</w:instrText>
      </w:r>
      <w:r>
        <w:rPr>
          <w:rFonts w:ascii="David" w:hAnsi="David" w:cs="David" w:hint="cs"/>
        </w:rPr>
        <w:instrText>dd MMMM yyyy" \h</w:instrText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/>
          <w:rtl/>
        </w:rPr>
        <w:fldChar w:fldCharType="separate"/>
      </w:r>
      <w:r w:rsidR="004B2BBB">
        <w:rPr>
          <w:rFonts w:ascii="David" w:hAnsi="David" w:cs="David"/>
          <w:noProof/>
          <w:rtl/>
        </w:rPr>
        <w:t>‏ג' אלול תשפ"ב</w:t>
      </w:r>
      <w:r>
        <w:rPr>
          <w:rFonts w:ascii="David" w:hAnsi="David" w:cs="David"/>
          <w:rtl/>
        </w:rPr>
        <w:fldChar w:fldCharType="end"/>
      </w:r>
    </w:p>
    <w:p w14:paraId="136B4EF8" w14:textId="7951064D" w:rsidR="00842186" w:rsidRPr="00842186" w:rsidRDefault="00842186" w:rsidP="00842186">
      <w:pPr>
        <w:tabs>
          <w:tab w:val="left" w:pos="7151"/>
        </w:tabs>
        <w:spacing w:after="0"/>
        <w:jc w:val="right"/>
        <w:rPr>
          <w:rFonts w:cs="David"/>
          <w:b/>
          <w:bCs/>
          <w:color w:val="1F497D" w:themeColor="text2"/>
          <w:sz w:val="28"/>
          <w:szCs w:val="28"/>
          <w:rtl/>
        </w:rPr>
      </w:pPr>
      <w:r>
        <w:rPr>
          <w:rFonts w:ascii="David" w:hAnsi="David" w:cs="David"/>
          <w:rtl/>
        </w:rPr>
        <w:tab/>
      </w:r>
      <w:r>
        <w:rPr>
          <w:rFonts w:ascii="David" w:hAnsi="David" w:cs="David"/>
          <w:rtl/>
        </w:rPr>
        <w:fldChar w:fldCharType="begin"/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 w:hint="cs"/>
        </w:rPr>
        <w:instrText>DATE</w:instrText>
      </w:r>
      <w:r>
        <w:rPr>
          <w:rFonts w:ascii="David" w:hAnsi="David" w:cs="David" w:hint="cs"/>
          <w:rtl/>
        </w:rPr>
        <w:instrText xml:space="preserve"> \@ "</w:instrText>
      </w:r>
      <w:r>
        <w:rPr>
          <w:rFonts w:ascii="David" w:hAnsi="David" w:cs="David" w:hint="cs"/>
        </w:rPr>
        <w:instrText>dd MMMM yyyy</w:instrText>
      </w:r>
      <w:r>
        <w:rPr>
          <w:rFonts w:ascii="David" w:hAnsi="David" w:cs="David" w:hint="cs"/>
          <w:rtl/>
        </w:rPr>
        <w:instrText>"</w:instrText>
      </w:r>
      <w:r>
        <w:rPr>
          <w:rFonts w:ascii="David" w:hAnsi="David" w:cs="David"/>
          <w:rtl/>
        </w:rPr>
        <w:instrText xml:space="preserve"> </w:instrText>
      </w:r>
      <w:r>
        <w:rPr>
          <w:rFonts w:ascii="David" w:hAnsi="David" w:cs="David"/>
          <w:rtl/>
        </w:rPr>
        <w:fldChar w:fldCharType="separate"/>
      </w:r>
      <w:r w:rsidR="004B2BBB">
        <w:rPr>
          <w:rFonts w:ascii="David" w:hAnsi="David" w:cs="David"/>
          <w:noProof/>
          <w:rtl/>
        </w:rPr>
        <w:t>‏30 אוגוסט 2022</w:t>
      </w:r>
      <w:r>
        <w:rPr>
          <w:rFonts w:ascii="David" w:hAnsi="David" w:cs="David"/>
          <w:rtl/>
        </w:rPr>
        <w:fldChar w:fldCharType="end"/>
      </w:r>
    </w:p>
    <w:p w14:paraId="16C1360C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0D431572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619A7AE6" w14:textId="77777777" w:rsidR="00D74E19" w:rsidRPr="00D74E19" w:rsidRDefault="00D74E19" w:rsidP="00D74E19">
      <w:pPr>
        <w:spacing w:after="0"/>
        <w:jc w:val="center"/>
        <w:rPr>
          <w:rFonts w:ascii="David" w:eastAsiaTheme="minorHAnsi" w:hAnsi="David" w:cs="David"/>
          <w:b/>
          <w:bCs/>
          <w:sz w:val="32"/>
          <w:szCs w:val="32"/>
          <w:rtl/>
        </w:rPr>
      </w:pPr>
      <w:r w:rsidRPr="00D74E19">
        <w:rPr>
          <w:rFonts w:ascii="David" w:eastAsiaTheme="minorHAnsi" w:hAnsi="David" w:cs="David" w:hint="cs"/>
          <w:b/>
          <w:bCs/>
          <w:sz w:val="32"/>
          <w:szCs w:val="32"/>
          <w:rtl/>
        </w:rPr>
        <w:t>מכרז פנימי וחיצוני</w:t>
      </w:r>
    </w:p>
    <w:p w14:paraId="7E69A424" w14:textId="77777777" w:rsidR="00D74E19" w:rsidRPr="00D74E19" w:rsidRDefault="00D74E19" w:rsidP="00D74E19">
      <w:pPr>
        <w:spacing w:after="0"/>
        <w:jc w:val="center"/>
        <w:rPr>
          <w:rFonts w:ascii="David" w:eastAsiaTheme="minorHAnsi" w:hAnsi="David" w:cs="David"/>
          <w:b/>
          <w:bCs/>
          <w:sz w:val="32"/>
          <w:szCs w:val="32"/>
          <w:rtl/>
        </w:rPr>
      </w:pPr>
      <w:r w:rsidRPr="00D74E19">
        <w:rPr>
          <w:rFonts w:ascii="David" w:eastAsiaTheme="minorHAnsi" w:hAnsi="David" w:cs="David" w:hint="cs"/>
          <w:b/>
          <w:bCs/>
          <w:sz w:val="32"/>
          <w:szCs w:val="32"/>
          <w:rtl/>
        </w:rPr>
        <w:t>למועצה אזורית חוף אשקלון</w:t>
      </w:r>
    </w:p>
    <w:p w14:paraId="35CAEA12" w14:textId="77777777" w:rsidR="00D74E19" w:rsidRPr="00D74E19" w:rsidRDefault="00D74E19" w:rsidP="00D74E19">
      <w:pPr>
        <w:spacing w:after="0"/>
        <w:jc w:val="center"/>
        <w:rPr>
          <w:rFonts w:ascii="David" w:eastAsiaTheme="minorHAnsi" w:hAnsi="David" w:cs="David"/>
          <w:b/>
          <w:bCs/>
          <w:sz w:val="32"/>
          <w:szCs w:val="32"/>
          <w:rtl/>
        </w:rPr>
      </w:pPr>
      <w:r w:rsidRPr="00D74E19">
        <w:rPr>
          <w:rFonts w:ascii="David" w:eastAsiaTheme="minorHAnsi" w:hAnsi="David" w:cs="David" w:hint="cs"/>
          <w:b/>
          <w:bCs/>
          <w:sz w:val="32"/>
          <w:szCs w:val="32"/>
          <w:rtl/>
        </w:rPr>
        <w:t>דרוש/ה</w:t>
      </w:r>
    </w:p>
    <w:p w14:paraId="44828B15" w14:textId="77777777" w:rsidR="00D74E19" w:rsidRPr="00D74E19" w:rsidRDefault="00D74E19" w:rsidP="00D74E19">
      <w:pPr>
        <w:spacing w:after="0"/>
        <w:jc w:val="center"/>
        <w:rPr>
          <w:rFonts w:ascii="David" w:eastAsiaTheme="minorHAnsi" w:hAnsi="David" w:cs="David"/>
          <w:b/>
          <w:bCs/>
          <w:sz w:val="32"/>
          <w:szCs w:val="32"/>
          <w:u w:val="single"/>
          <w:rtl/>
        </w:rPr>
      </w:pPr>
      <w:r w:rsidRPr="00D74E19">
        <w:rPr>
          <w:rFonts w:ascii="David" w:eastAsiaTheme="minorHAnsi" w:hAnsi="David" w:cs="David" w:hint="cs"/>
          <w:b/>
          <w:bCs/>
          <w:sz w:val="32"/>
          <w:szCs w:val="32"/>
          <w:u w:val="single"/>
          <w:rtl/>
        </w:rPr>
        <w:t>נהג/ת אוטובוס הסעות.</w:t>
      </w:r>
      <w:r w:rsidRPr="00D74E19">
        <w:rPr>
          <w:rFonts w:ascii="David" w:eastAsiaTheme="minorHAnsi" w:hAnsi="David" w:cs="David"/>
          <w:b/>
          <w:bCs/>
          <w:sz w:val="32"/>
          <w:szCs w:val="32"/>
          <w:u w:val="single"/>
          <w:rtl/>
        </w:rPr>
        <w:t xml:space="preserve"> </w:t>
      </w:r>
    </w:p>
    <w:p w14:paraId="5F1E7699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D74E19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היקף משרה:</w:t>
      </w:r>
      <w:r w:rsidRPr="00D74E19">
        <w:rPr>
          <w:rFonts w:ascii="David" w:eastAsiaTheme="minorHAnsi" w:hAnsi="David" w:cs="David" w:hint="cs"/>
          <w:sz w:val="24"/>
          <w:szCs w:val="24"/>
          <w:rtl/>
        </w:rPr>
        <w:t>100%.</w:t>
      </w:r>
    </w:p>
    <w:p w14:paraId="2EB8C0D9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</w:rPr>
      </w:pPr>
      <w:r w:rsidRPr="00D74E19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 xml:space="preserve">כפיפות: </w:t>
      </w:r>
      <w:r w:rsidRPr="00D74E19">
        <w:rPr>
          <w:rFonts w:ascii="David" w:eastAsiaTheme="minorHAnsi" w:hAnsi="David" w:cs="David" w:hint="cs"/>
          <w:sz w:val="24"/>
          <w:szCs w:val="24"/>
          <w:rtl/>
        </w:rPr>
        <w:t>מנהלת התחבורה.</w:t>
      </w:r>
    </w:p>
    <w:p w14:paraId="00CB0294" w14:textId="77777777" w:rsid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ייעוד</w:t>
      </w:r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: </w:t>
      </w:r>
      <w:r w:rsidRPr="00D74E19">
        <w:rPr>
          <w:rFonts w:ascii="David" w:eastAsiaTheme="minorHAnsi" w:hAnsi="David" w:cs="David"/>
          <w:sz w:val="24"/>
          <w:szCs w:val="24"/>
          <w:rtl/>
        </w:rPr>
        <w:t>נהיגה באוטובוס השייך לרשות המקומית או משמש אותה</w:t>
      </w:r>
      <w:r w:rsidRPr="00D74E19">
        <w:rPr>
          <w:rFonts w:ascii="David" w:eastAsiaTheme="minorHAnsi" w:hAnsi="David" w:cs="David"/>
          <w:sz w:val="24"/>
          <w:szCs w:val="24"/>
        </w:rPr>
        <w:t xml:space="preserve">, </w:t>
      </w:r>
      <w:r w:rsidRPr="00D74E19">
        <w:rPr>
          <w:rFonts w:ascii="David" w:eastAsiaTheme="minorHAnsi" w:hAnsi="David" w:cs="David"/>
          <w:sz w:val="24"/>
          <w:szCs w:val="24"/>
          <w:rtl/>
        </w:rPr>
        <w:t>והפעלתו לצורך הסעת תלמידים או הסעת נוסעים אחרים, בהתאם לצרכי הרשות המקומי</w:t>
      </w:r>
      <w:r w:rsidR="008211A8">
        <w:rPr>
          <w:rFonts w:ascii="David" w:eastAsiaTheme="minorHAnsi" w:hAnsi="David" w:cs="David" w:hint="cs"/>
          <w:sz w:val="24"/>
          <w:szCs w:val="24"/>
          <w:rtl/>
        </w:rPr>
        <w:t>ת.</w:t>
      </w:r>
    </w:p>
    <w:p w14:paraId="072E8EA8" w14:textId="77777777" w:rsidR="008211A8" w:rsidRPr="00D74E19" w:rsidRDefault="008211A8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</w:rPr>
      </w:pPr>
    </w:p>
    <w:p w14:paraId="202380ED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תיאור התפקיד ותחומי אחריות:</w:t>
      </w:r>
    </w:p>
    <w:p w14:paraId="0D15C46D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1. </w:t>
      </w:r>
      <w:r w:rsidRPr="00D74E19">
        <w:rPr>
          <w:rFonts w:ascii="David" w:eastAsiaTheme="minorHAnsi" w:hAnsi="David" w:cs="David"/>
          <w:sz w:val="24"/>
          <w:szCs w:val="24"/>
          <w:rtl/>
        </w:rPr>
        <w:t>הסעת נוסעים באוטובוס</w:t>
      </w:r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 בבטחה</w:t>
      </w:r>
      <w:r w:rsidRPr="00D74E19">
        <w:rPr>
          <w:rFonts w:ascii="David" w:eastAsiaTheme="minorHAnsi" w:hAnsi="David" w:cs="David"/>
          <w:sz w:val="24"/>
          <w:szCs w:val="24"/>
          <w:rtl/>
        </w:rPr>
        <w:t>, בהתאם לצרכי הרשות המקומית</w:t>
      </w:r>
      <w:r w:rsidRPr="00D74E19">
        <w:rPr>
          <w:rFonts w:ascii="David" w:eastAsiaTheme="minorHAnsi" w:hAnsi="David" w:cs="David"/>
          <w:sz w:val="24"/>
          <w:szCs w:val="24"/>
        </w:rPr>
        <w:t xml:space="preserve">. </w:t>
      </w:r>
    </w:p>
    <w:p w14:paraId="171D4DE6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</w:rPr>
      </w:pPr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2. </w:t>
      </w:r>
      <w:r w:rsidRPr="00D74E19">
        <w:rPr>
          <w:rFonts w:ascii="David" w:eastAsiaTheme="minorHAnsi" w:hAnsi="David" w:cs="David"/>
          <w:sz w:val="24"/>
          <w:szCs w:val="24"/>
          <w:rtl/>
        </w:rPr>
        <w:t xml:space="preserve">הסעת תלמידים </w:t>
      </w:r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בבטחה </w:t>
      </w:r>
      <w:r w:rsidRPr="00D74E19">
        <w:rPr>
          <w:rFonts w:ascii="David" w:eastAsiaTheme="minorHAnsi" w:hAnsi="David" w:cs="David"/>
          <w:sz w:val="24"/>
          <w:szCs w:val="24"/>
          <w:rtl/>
        </w:rPr>
        <w:t>למסגרות חינוכיות ולפעילויות מטעם המסגרות החינוכיות</w:t>
      </w:r>
      <w:r w:rsidRPr="00D74E19">
        <w:rPr>
          <w:rFonts w:ascii="David" w:eastAsiaTheme="minorHAnsi" w:hAnsi="David" w:cs="David"/>
          <w:sz w:val="24"/>
          <w:szCs w:val="24"/>
        </w:rPr>
        <w:t>.</w:t>
      </w:r>
    </w:p>
    <w:p w14:paraId="5A42268A" w14:textId="77777777" w:rsid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3. </w:t>
      </w:r>
      <w:r w:rsidRPr="00D74E19">
        <w:rPr>
          <w:rFonts w:ascii="David" w:eastAsiaTheme="minorHAnsi" w:hAnsi="David" w:cs="David"/>
          <w:sz w:val="24"/>
          <w:szCs w:val="24"/>
          <w:rtl/>
        </w:rPr>
        <w:t>טיפול בבטיחות ובתקינות של האוטובוס</w:t>
      </w:r>
      <w:r w:rsidRPr="00D74E19">
        <w:rPr>
          <w:rFonts w:ascii="David" w:eastAsiaTheme="minorHAnsi" w:hAnsi="David" w:cs="David"/>
          <w:sz w:val="24"/>
          <w:szCs w:val="24"/>
        </w:rPr>
        <w:t>.</w:t>
      </w:r>
    </w:p>
    <w:p w14:paraId="36CD643F" w14:textId="77777777" w:rsidR="008211A8" w:rsidRPr="00D74E19" w:rsidRDefault="008211A8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</w:p>
    <w:p w14:paraId="008B9A76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 xml:space="preserve">מאפייני העשייה הייחודים בתפקיד: </w:t>
      </w:r>
    </w:p>
    <w:p w14:paraId="06B13E9E" w14:textId="77777777" w:rsidR="00D74E19" w:rsidRPr="00D74E19" w:rsidRDefault="00D74E19" w:rsidP="008211A8">
      <w:pPr>
        <w:numPr>
          <w:ilvl w:val="0"/>
          <w:numId w:val="8"/>
        </w:numPr>
        <w:spacing w:after="0" w:line="360" w:lineRule="auto"/>
        <w:ind w:left="141" w:hanging="142"/>
        <w:contextualSpacing/>
        <w:rPr>
          <w:rFonts w:ascii="David" w:eastAsiaTheme="minorHAnsi" w:hAnsi="David" w:cs="David"/>
          <w:sz w:val="24"/>
          <w:szCs w:val="24"/>
          <w:rtl/>
        </w:rPr>
      </w:pPr>
      <w:proofErr w:type="spellStart"/>
      <w:r w:rsidRPr="00D74E19">
        <w:rPr>
          <w:rFonts w:ascii="David" w:eastAsiaTheme="minorHAnsi" w:hAnsi="David" w:cs="David" w:hint="cs"/>
          <w:sz w:val="24"/>
          <w:szCs w:val="24"/>
          <w:rtl/>
        </w:rPr>
        <w:t>שירותיות</w:t>
      </w:r>
      <w:proofErr w:type="spellEnd"/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 בעבודה מול קהל ועם ילדים בפרט.</w:t>
      </w:r>
    </w:p>
    <w:p w14:paraId="58BBEB25" w14:textId="77777777" w:rsidR="00D74E19" w:rsidRPr="00D74E19" w:rsidRDefault="008211A8" w:rsidP="008211A8">
      <w:pPr>
        <w:numPr>
          <w:ilvl w:val="0"/>
          <w:numId w:val="8"/>
        </w:numPr>
        <w:spacing w:after="0" w:line="360" w:lineRule="auto"/>
        <w:ind w:left="425" w:hanging="426"/>
        <w:contextualSpacing/>
        <w:rPr>
          <w:rFonts w:ascii="David" w:eastAsiaTheme="minorHAnsi" w:hAnsi="David" w:cs="David"/>
          <w:b/>
          <w:bCs/>
          <w:sz w:val="24"/>
          <w:szCs w:val="24"/>
          <w:u w:val="single"/>
        </w:rPr>
      </w:pPr>
      <w:r>
        <w:rPr>
          <w:rFonts w:ascii="David" w:eastAsiaTheme="minorHAnsi" w:hAnsi="David" w:cs="David" w:hint="cs"/>
          <w:sz w:val="24"/>
          <w:szCs w:val="24"/>
          <w:rtl/>
        </w:rPr>
        <w:t xml:space="preserve">    </w:t>
      </w:r>
      <w:r w:rsidR="00D74E19" w:rsidRPr="00D74E19">
        <w:rPr>
          <w:rFonts w:ascii="David" w:eastAsiaTheme="minorHAnsi" w:hAnsi="David" w:cs="David" w:hint="cs"/>
          <w:sz w:val="24"/>
          <w:szCs w:val="24"/>
          <w:rtl/>
        </w:rPr>
        <w:t>ייצוגיות</w:t>
      </w:r>
    </w:p>
    <w:p w14:paraId="3C38D52D" w14:textId="77777777" w:rsidR="00D74E19" w:rsidRDefault="00D74E19" w:rsidP="008211A8">
      <w:pPr>
        <w:numPr>
          <w:ilvl w:val="0"/>
          <w:numId w:val="8"/>
        </w:numPr>
        <w:spacing w:after="0" w:line="360" w:lineRule="auto"/>
        <w:ind w:hanging="721"/>
        <w:contextualSpacing/>
        <w:rPr>
          <w:rFonts w:ascii="David" w:eastAsiaTheme="minorHAnsi" w:hAnsi="David" w:cs="David"/>
          <w:sz w:val="24"/>
          <w:szCs w:val="24"/>
        </w:rPr>
      </w:pPr>
      <w:r w:rsidRPr="00D74E19">
        <w:rPr>
          <w:rFonts w:ascii="David" w:eastAsiaTheme="minorHAnsi" w:hAnsi="David" w:cs="David"/>
          <w:sz w:val="24"/>
          <w:szCs w:val="24"/>
          <w:rtl/>
        </w:rPr>
        <w:t>אחריות לחיי אדם</w:t>
      </w:r>
      <w:r w:rsidRPr="00D74E19">
        <w:rPr>
          <w:rFonts w:ascii="David" w:eastAsiaTheme="minorHAnsi" w:hAnsi="David" w:cs="David"/>
          <w:sz w:val="24"/>
          <w:szCs w:val="24"/>
        </w:rPr>
        <w:t>.</w:t>
      </w:r>
    </w:p>
    <w:p w14:paraId="6B5702B3" w14:textId="77777777" w:rsidR="008211A8" w:rsidRPr="00D74E19" w:rsidRDefault="008211A8" w:rsidP="008211A8">
      <w:pPr>
        <w:spacing w:after="0" w:line="360" w:lineRule="auto"/>
        <w:ind w:left="720"/>
        <w:contextualSpacing/>
        <w:rPr>
          <w:rFonts w:ascii="David" w:eastAsiaTheme="minorHAnsi" w:hAnsi="David" w:cs="David"/>
          <w:sz w:val="24"/>
          <w:szCs w:val="24"/>
        </w:rPr>
      </w:pPr>
    </w:p>
    <w:p w14:paraId="040F87B0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D74E19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ידע והשכלה:</w:t>
      </w:r>
    </w:p>
    <w:p w14:paraId="62D52BC0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/>
          <w:sz w:val="24"/>
          <w:szCs w:val="24"/>
          <w:rtl/>
        </w:rPr>
        <w:t>א. 12 שנות לימוד או תעודת בגרות מלאה.</w:t>
      </w:r>
    </w:p>
    <w:p w14:paraId="26FC4329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/>
          <w:sz w:val="24"/>
          <w:szCs w:val="24"/>
          <w:rtl/>
        </w:rPr>
        <w:t>ב. קורס לנהגי רכב ציבורי של משרד התחבורה.</w:t>
      </w:r>
    </w:p>
    <w:p w14:paraId="36A950A4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/>
          <w:sz w:val="24"/>
          <w:szCs w:val="24"/>
          <w:rtl/>
        </w:rPr>
        <w:t>ג. השתלמות להסעת תלמידים, בהתאם לתקנה 48 לתקנות</w:t>
      </w:r>
    </w:p>
    <w:p w14:paraId="188767C4" w14:textId="77777777" w:rsid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    </w:t>
      </w:r>
      <w:r w:rsidRPr="00D74E19">
        <w:rPr>
          <w:rFonts w:ascii="David" w:eastAsiaTheme="minorHAnsi" w:hAnsi="David" w:cs="David"/>
          <w:sz w:val="24"/>
          <w:szCs w:val="24"/>
          <w:rtl/>
        </w:rPr>
        <w:t>התעבורה</w:t>
      </w:r>
    </w:p>
    <w:p w14:paraId="1DA488EC" w14:textId="77777777" w:rsidR="008211A8" w:rsidRPr="00D74E19" w:rsidRDefault="008211A8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</w:p>
    <w:p w14:paraId="4C257A7C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D74E19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ניסיון מקצועי:</w:t>
      </w:r>
    </w:p>
    <w:p w14:paraId="54D8BC17" w14:textId="77777777" w:rsidR="00D74E19" w:rsidRDefault="00D74E19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/>
          <w:sz w:val="24"/>
          <w:szCs w:val="24"/>
          <w:rtl/>
        </w:rPr>
        <w:t>ניסיון של שנתיים לפחות בעבודה כנהג אוטובוס</w:t>
      </w:r>
    </w:p>
    <w:p w14:paraId="19B49E6B" w14:textId="77777777" w:rsidR="008211A8" w:rsidRPr="00D74E19" w:rsidRDefault="008211A8" w:rsidP="00D74E19">
      <w:pPr>
        <w:spacing w:after="0" w:line="360" w:lineRule="auto"/>
        <w:rPr>
          <w:rFonts w:ascii="David" w:eastAsiaTheme="minorHAnsi" w:hAnsi="David" w:cs="David"/>
          <w:sz w:val="24"/>
          <w:szCs w:val="24"/>
          <w:rtl/>
        </w:rPr>
      </w:pPr>
    </w:p>
    <w:p w14:paraId="412E1D1A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D74E19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>דרישות נוספות</w:t>
      </w:r>
    </w:p>
    <w:p w14:paraId="211F4B0F" w14:textId="77777777" w:rsidR="00D74E19" w:rsidRPr="00D74E19" w:rsidRDefault="00D74E19" w:rsidP="008211A8">
      <w:pPr>
        <w:spacing w:after="0" w:line="360" w:lineRule="auto"/>
        <w:contextualSpacing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/>
          <w:sz w:val="24"/>
          <w:szCs w:val="24"/>
          <w:rtl/>
        </w:rPr>
        <w:t>שפות - עברית ברמה גבוהה.</w:t>
      </w:r>
    </w:p>
    <w:p w14:paraId="488F4568" w14:textId="77777777" w:rsidR="008211A8" w:rsidRDefault="008211A8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</w:p>
    <w:p w14:paraId="3B668125" w14:textId="77777777" w:rsidR="008211A8" w:rsidRDefault="008211A8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</w:p>
    <w:p w14:paraId="66754487" w14:textId="77777777" w:rsidR="008211A8" w:rsidRDefault="008211A8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</w:p>
    <w:p w14:paraId="3BD2D1F3" w14:textId="77777777" w:rsidR="008211A8" w:rsidRDefault="008211A8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</w:p>
    <w:p w14:paraId="21CD2821" w14:textId="77777777" w:rsidR="008211A8" w:rsidRDefault="008211A8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</w:p>
    <w:p w14:paraId="56892D17" w14:textId="77777777" w:rsidR="00D74E19" w:rsidRPr="00D74E19" w:rsidRDefault="00D74E19" w:rsidP="00D74E19">
      <w:pPr>
        <w:spacing w:after="0" w:line="360" w:lineRule="auto"/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</w:pPr>
      <w:r w:rsidRPr="00D74E19">
        <w:rPr>
          <w:rFonts w:ascii="David" w:eastAsiaTheme="minorHAnsi" w:hAnsi="David" w:cs="David"/>
          <w:b/>
          <w:bCs/>
          <w:sz w:val="24"/>
          <w:szCs w:val="24"/>
          <w:u w:val="single"/>
          <w:rtl/>
        </w:rPr>
        <w:t xml:space="preserve">רישום פלילי </w:t>
      </w:r>
      <w:r w:rsidRPr="00D74E19">
        <w:rPr>
          <w:rFonts w:ascii="David" w:eastAsiaTheme="minorHAnsi" w:hAnsi="David" w:cs="David" w:hint="cs"/>
          <w:b/>
          <w:bCs/>
          <w:sz w:val="24"/>
          <w:szCs w:val="24"/>
          <w:u w:val="single"/>
          <w:rtl/>
        </w:rPr>
        <w:t>:</w:t>
      </w:r>
    </w:p>
    <w:p w14:paraId="6793A08C" w14:textId="77777777" w:rsidR="00D74E19" w:rsidRPr="00D74E19" w:rsidRDefault="00D74E19" w:rsidP="00D74E19">
      <w:pPr>
        <w:numPr>
          <w:ilvl w:val="0"/>
          <w:numId w:val="9"/>
        </w:numPr>
        <w:spacing w:after="0" w:line="360" w:lineRule="auto"/>
        <w:contextualSpacing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/>
          <w:sz w:val="24"/>
          <w:szCs w:val="24"/>
          <w:rtl/>
        </w:rPr>
        <w:t xml:space="preserve"> היעדר הרשעות פליליות או תחבורתיות, בהתאם לתקנה</w:t>
      </w:r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 15 ב לתקנות התעבורה.</w:t>
      </w:r>
    </w:p>
    <w:p w14:paraId="258308DB" w14:textId="77777777" w:rsidR="00D74E19" w:rsidRPr="00D74E19" w:rsidRDefault="00D74E19" w:rsidP="00D74E19">
      <w:pPr>
        <w:numPr>
          <w:ilvl w:val="0"/>
          <w:numId w:val="9"/>
        </w:numPr>
        <w:spacing w:after="0" w:line="360" w:lineRule="auto"/>
        <w:contextualSpacing/>
        <w:rPr>
          <w:rFonts w:ascii="David" w:eastAsiaTheme="minorHAnsi" w:hAnsi="David" w:cs="David"/>
          <w:sz w:val="24"/>
          <w:szCs w:val="24"/>
          <w:rtl/>
        </w:rPr>
      </w:pPr>
      <w:r w:rsidRPr="00D74E19">
        <w:rPr>
          <w:rFonts w:ascii="David" w:eastAsiaTheme="minorHAnsi" w:hAnsi="David" w:cs="David"/>
          <w:sz w:val="24"/>
          <w:szCs w:val="24"/>
          <w:rtl/>
        </w:rPr>
        <w:t>היעדר הרשעה בעבירת מין, בהתאם לחוק למניעת העסק</w:t>
      </w:r>
      <w:r w:rsidRPr="00D74E19">
        <w:rPr>
          <w:rFonts w:ascii="David" w:eastAsiaTheme="minorHAnsi" w:hAnsi="David" w:cs="David" w:hint="cs"/>
          <w:sz w:val="24"/>
          <w:szCs w:val="24"/>
          <w:rtl/>
        </w:rPr>
        <w:t xml:space="preserve">ה </w:t>
      </w:r>
      <w:r w:rsidRPr="00D74E19">
        <w:rPr>
          <w:rFonts w:ascii="David" w:eastAsiaTheme="minorHAnsi" w:hAnsi="David" w:cs="David"/>
          <w:sz w:val="24"/>
          <w:szCs w:val="24"/>
          <w:rtl/>
        </w:rPr>
        <w:t>של עברייני מין במוסדות מסוימים, תשס"א-2001.</w:t>
      </w:r>
    </w:p>
    <w:p w14:paraId="2EF785E9" w14:textId="77777777" w:rsidR="008211A8" w:rsidRDefault="008211A8" w:rsidP="008211A8">
      <w:pPr>
        <w:spacing w:after="0" w:line="360" w:lineRule="auto"/>
        <w:contextualSpacing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68D91901" w14:textId="77777777" w:rsidR="008211A8" w:rsidRDefault="008211A8" w:rsidP="008211A8">
      <w:pPr>
        <w:spacing w:after="0" w:line="360" w:lineRule="auto"/>
        <w:ind w:left="720"/>
        <w:contextualSpacing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6BA121A3" w14:textId="77777777" w:rsidR="00D74E19" w:rsidRDefault="00D74E19" w:rsidP="008211A8">
      <w:pPr>
        <w:spacing w:after="0" w:line="360" w:lineRule="auto"/>
        <w:ind w:left="720"/>
        <w:contextualSpacing/>
        <w:rPr>
          <w:rFonts w:ascii="David" w:eastAsiaTheme="minorHAnsi" w:hAnsi="David" w:cs="David"/>
          <w:b/>
          <w:bCs/>
          <w:sz w:val="24"/>
          <w:szCs w:val="24"/>
          <w:rtl/>
        </w:rPr>
      </w:pPr>
      <w:r w:rsidRPr="00D74E19">
        <w:rPr>
          <w:rFonts w:ascii="David" w:eastAsiaTheme="minorHAnsi" w:hAnsi="David" w:cs="David" w:hint="cs"/>
          <w:b/>
          <w:bCs/>
          <w:sz w:val="24"/>
          <w:szCs w:val="24"/>
          <w:rtl/>
        </w:rPr>
        <w:t>המכרז מנוסח בלשון זכר, אך מופנה לגברים ונשים כאחד.</w:t>
      </w:r>
    </w:p>
    <w:p w14:paraId="1F946819" w14:textId="77777777" w:rsidR="008211A8" w:rsidRPr="00D74E19" w:rsidRDefault="008211A8" w:rsidP="008211A8">
      <w:pPr>
        <w:spacing w:after="0" w:line="360" w:lineRule="auto"/>
        <w:ind w:left="720"/>
        <w:contextualSpacing/>
        <w:rPr>
          <w:rFonts w:ascii="David" w:eastAsiaTheme="minorHAnsi" w:hAnsi="David" w:cs="David"/>
          <w:b/>
          <w:bCs/>
          <w:sz w:val="24"/>
          <w:szCs w:val="24"/>
          <w:rtl/>
        </w:rPr>
      </w:pPr>
    </w:p>
    <w:p w14:paraId="1B6A408E" w14:textId="77777777" w:rsidR="00D74E19" w:rsidRDefault="00D74E19" w:rsidP="009879AF">
      <w:pPr>
        <w:numPr>
          <w:ilvl w:val="0"/>
          <w:numId w:val="7"/>
        </w:numPr>
        <w:spacing w:after="0" w:line="360" w:lineRule="auto"/>
        <w:contextualSpacing/>
        <w:rPr>
          <w:rFonts w:ascii="David" w:eastAsiaTheme="minorHAnsi" w:hAnsi="David" w:cs="David"/>
          <w:sz w:val="24"/>
          <w:szCs w:val="24"/>
        </w:rPr>
      </w:pPr>
      <w:r w:rsidRPr="00D74E19">
        <w:rPr>
          <w:rFonts w:ascii="David" w:eastAsiaTheme="minorHAnsi" w:hAnsi="David" w:cs="David"/>
          <w:sz w:val="24"/>
          <w:szCs w:val="24"/>
          <w:rtl/>
        </w:rPr>
        <w:t xml:space="preserve">     הצעות למכרז יש להגיש באתר המועצה על גבי טופס מועמדות למכרז - מקוון, בצרוף קורות חיים ותעודות, הצעות תתקבלנה עד </w:t>
      </w:r>
      <w:r w:rsidR="009879AF">
        <w:rPr>
          <w:rFonts w:ascii="David" w:eastAsiaTheme="minorHAnsi" w:hAnsi="David" w:cs="David" w:hint="cs"/>
          <w:sz w:val="24"/>
          <w:szCs w:val="24"/>
          <w:rtl/>
        </w:rPr>
        <w:t>06</w:t>
      </w:r>
      <w:r w:rsidRPr="00D74E19">
        <w:rPr>
          <w:rFonts w:ascii="David" w:eastAsiaTheme="minorHAnsi" w:hAnsi="David" w:cs="David"/>
          <w:sz w:val="24"/>
          <w:szCs w:val="24"/>
          <w:rtl/>
        </w:rPr>
        <w:t>.</w:t>
      </w:r>
      <w:r w:rsidRPr="00D74E19">
        <w:rPr>
          <w:rFonts w:ascii="David" w:eastAsiaTheme="minorHAnsi" w:hAnsi="David" w:cs="David" w:hint="cs"/>
          <w:sz w:val="24"/>
          <w:szCs w:val="24"/>
          <w:rtl/>
        </w:rPr>
        <w:t>09</w:t>
      </w:r>
      <w:r w:rsidRPr="00D74E19">
        <w:rPr>
          <w:rFonts w:ascii="David" w:eastAsiaTheme="minorHAnsi" w:hAnsi="David" w:cs="David"/>
          <w:sz w:val="24"/>
          <w:szCs w:val="24"/>
          <w:rtl/>
        </w:rPr>
        <w:t>.22 , בשעה 14:00 .</w:t>
      </w:r>
    </w:p>
    <w:p w14:paraId="563B4746" w14:textId="77777777" w:rsidR="00D74E19" w:rsidRDefault="00D74E19" w:rsidP="008211A8">
      <w:pPr>
        <w:spacing w:after="0" w:line="360" w:lineRule="auto"/>
        <w:contextualSpacing/>
        <w:rPr>
          <w:rFonts w:ascii="David" w:eastAsiaTheme="minorHAnsi" w:hAnsi="David" w:cs="David"/>
          <w:sz w:val="24"/>
          <w:szCs w:val="24"/>
          <w:rtl/>
        </w:rPr>
      </w:pPr>
    </w:p>
    <w:p w14:paraId="3B2A3168" w14:textId="77777777" w:rsidR="00D74E19" w:rsidRDefault="00D74E19" w:rsidP="008211A8">
      <w:pPr>
        <w:spacing w:after="0" w:line="360" w:lineRule="auto"/>
        <w:contextualSpacing/>
        <w:rPr>
          <w:rFonts w:ascii="David" w:eastAsiaTheme="minorHAnsi" w:hAnsi="David" w:cs="David"/>
          <w:sz w:val="24"/>
          <w:szCs w:val="24"/>
          <w:rtl/>
        </w:rPr>
      </w:pPr>
    </w:p>
    <w:p w14:paraId="5CB6289D" w14:textId="77777777" w:rsidR="00D74E19" w:rsidRDefault="00D74E19" w:rsidP="008211A8">
      <w:pPr>
        <w:spacing w:after="0" w:line="360" w:lineRule="auto"/>
        <w:contextualSpacing/>
        <w:rPr>
          <w:rFonts w:ascii="David" w:eastAsiaTheme="minorHAnsi" w:hAnsi="David" w:cs="David"/>
          <w:sz w:val="24"/>
          <w:szCs w:val="24"/>
          <w:rtl/>
        </w:rPr>
      </w:pPr>
    </w:p>
    <w:p w14:paraId="5340F3F6" w14:textId="77777777" w:rsidR="00D74E19" w:rsidRDefault="00D74E19" w:rsidP="008211A8">
      <w:pPr>
        <w:spacing w:after="0" w:line="360" w:lineRule="auto"/>
        <w:contextualSpacing/>
        <w:rPr>
          <w:rFonts w:ascii="David" w:eastAsiaTheme="minorHAnsi" w:hAnsi="David" w:cs="David"/>
          <w:sz w:val="24"/>
          <w:szCs w:val="24"/>
          <w:rtl/>
        </w:rPr>
      </w:pPr>
    </w:p>
    <w:p w14:paraId="7DDC17E7" w14:textId="77777777" w:rsidR="00D74E19" w:rsidRPr="00D74E19" w:rsidRDefault="00D74E19" w:rsidP="008211A8">
      <w:pPr>
        <w:spacing w:after="0" w:line="360" w:lineRule="auto"/>
        <w:contextualSpacing/>
        <w:rPr>
          <w:rFonts w:ascii="David" w:eastAsiaTheme="minorHAnsi" w:hAnsi="David" w:cs="David"/>
          <w:sz w:val="24"/>
          <w:szCs w:val="24"/>
          <w:rtl/>
        </w:rPr>
      </w:pPr>
    </w:p>
    <w:p w14:paraId="7F8DFC90" w14:textId="77777777" w:rsidR="00D74E19" w:rsidRPr="00D74E19" w:rsidRDefault="00D74E19" w:rsidP="00D74E19">
      <w:pPr>
        <w:spacing w:after="0" w:line="360" w:lineRule="auto"/>
        <w:ind w:left="720"/>
        <w:contextualSpacing/>
        <w:rPr>
          <w:rFonts w:ascii="David" w:eastAsiaTheme="minorHAnsi" w:hAnsi="David" w:cs="David"/>
          <w:sz w:val="26"/>
          <w:szCs w:val="26"/>
          <w:rtl/>
        </w:rPr>
      </w:pPr>
      <w:r w:rsidRPr="00D74E19">
        <w:rPr>
          <w:rFonts w:ascii="David" w:eastAsiaTheme="minorHAnsi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  בברכה,</w:t>
      </w:r>
    </w:p>
    <w:p w14:paraId="051F2610" w14:textId="77777777" w:rsidR="00D74E19" w:rsidRPr="00D74E19" w:rsidRDefault="00D74E19" w:rsidP="00D74E19">
      <w:pPr>
        <w:spacing w:after="0" w:line="360" w:lineRule="auto"/>
        <w:ind w:left="720"/>
        <w:contextualSpacing/>
        <w:rPr>
          <w:rFonts w:ascii="David" w:eastAsiaTheme="minorHAnsi" w:hAnsi="David" w:cs="David"/>
          <w:sz w:val="26"/>
          <w:szCs w:val="26"/>
          <w:rtl/>
        </w:rPr>
      </w:pPr>
      <w:r w:rsidRPr="00D74E19">
        <w:rPr>
          <w:rFonts w:ascii="David" w:eastAsiaTheme="minorHAnsi" w:hAnsi="David" w:cs="David" w:hint="cs"/>
          <w:sz w:val="26"/>
          <w:szCs w:val="26"/>
          <w:rtl/>
        </w:rPr>
        <w:t xml:space="preserve">                                                                                                             גלית קקון</w:t>
      </w:r>
    </w:p>
    <w:p w14:paraId="1703F022" w14:textId="77777777" w:rsidR="00A12E31" w:rsidRPr="00A12E31" w:rsidRDefault="00D74E19" w:rsidP="00D74E19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  <w:r w:rsidRPr="00D74E19">
        <w:rPr>
          <w:rFonts w:ascii="David" w:eastAsiaTheme="minorHAnsi" w:hAnsi="David" w:cs="David" w:hint="cs"/>
          <w:sz w:val="26"/>
          <w:szCs w:val="26"/>
          <w:rtl/>
        </w:rPr>
        <w:t xml:space="preserve">                                                                                  </w:t>
      </w:r>
      <w:r w:rsidR="008211A8">
        <w:rPr>
          <w:rFonts w:ascii="David" w:eastAsiaTheme="minorHAnsi" w:hAnsi="David" w:cs="David" w:hint="cs"/>
          <w:sz w:val="26"/>
          <w:szCs w:val="26"/>
          <w:rtl/>
        </w:rPr>
        <w:t xml:space="preserve">        </w:t>
      </w:r>
      <w:r w:rsidRPr="00D74E19">
        <w:rPr>
          <w:rFonts w:ascii="David" w:eastAsiaTheme="minorHAnsi" w:hAnsi="David" w:cs="David" w:hint="cs"/>
          <w:sz w:val="26"/>
          <w:szCs w:val="26"/>
          <w:rtl/>
        </w:rPr>
        <w:t xml:space="preserve">                 </w:t>
      </w:r>
      <w:r w:rsidR="008211A8">
        <w:rPr>
          <w:rFonts w:ascii="David" w:eastAsiaTheme="minorHAnsi" w:hAnsi="David" w:cs="David" w:hint="cs"/>
          <w:sz w:val="26"/>
          <w:szCs w:val="26"/>
          <w:rtl/>
        </w:rPr>
        <w:t xml:space="preserve">       מנהלת מש</w:t>
      </w:r>
      <w:r w:rsidRPr="00D74E19">
        <w:rPr>
          <w:rFonts w:ascii="David" w:eastAsiaTheme="minorHAnsi" w:hAnsi="David" w:cs="David" w:hint="cs"/>
          <w:sz w:val="26"/>
          <w:szCs w:val="26"/>
          <w:rtl/>
        </w:rPr>
        <w:t>א</w:t>
      </w:r>
      <w:r w:rsidR="008211A8">
        <w:rPr>
          <w:rFonts w:ascii="David" w:eastAsiaTheme="minorHAnsi" w:hAnsi="David" w:cs="David" w:hint="cs"/>
          <w:sz w:val="26"/>
          <w:szCs w:val="26"/>
          <w:rtl/>
        </w:rPr>
        <w:t>בי אנוש</w:t>
      </w:r>
      <w:r w:rsidRPr="00D74E19">
        <w:rPr>
          <w:rFonts w:ascii="David" w:eastAsiaTheme="minorHAnsi" w:hAnsi="David" w:cs="David" w:hint="cs"/>
          <w:sz w:val="26"/>
          <w:szCs w:val="26"/>
          <w:rtl/>
        </w:rPr>
        <w:t xml:space="preserve">  </w:t>
      </w:r>
    </w:p>
    <w:p w14:paraId="0D20044C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20519713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751D87F8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08F62DA8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6742438C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74263091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78221B4A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4F7DE662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2BFC2B39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0412F996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66FD94BB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293FAE57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0B10025F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0037A3EC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71984B0E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7A844C5F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4072E381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128EA39B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05273FB0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4DC2F643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4B6E5270" w14:textId="77777777" w:rsidR="00A12E31" w:rsidRPr="00A12E31" w:rsidRDefault="00A12E31" w:rsidP="00A12E31">
      <w:pPr>
        <w:pStyle w:val="a3"/>
        <w:rPr>
          <w:rFonts w:ascii="David" w:hAnsi="David" w:cs="David"/>
          <w:b/>
          <w:bCs/>
          <w:sz w:val="24"/>
          <w:szCs w:val="24"/>
          <w:rtl/>
        </w:rPr>
      </w:pPr>
    </w:p>
    <w:p w14:paraId="625D7451" w14:textId="77777777" w:rsidR="0002196F" w:rsidRPr="00CA14B3" w:rsidRDefault="004D46C4" w:rsidP="00CA14B3">
      <w:pPr>
        <w:spacing w:after="0"/>
        <w:jc w:val="center"/>
        <w:rPr>
          <w:rFonts w:ascii="Tahoma" w:hAnsi="Tahoma" w:cs="Tahoma"/>
          <w:sz w:val="20"/>
          <w:szCs w:val="20"/>
        </w:rPr>
      </w:pPr>
      <w:r w:rsidRPr="00CA14B3">
        <w:rPr>
          <w:rFonts w:ascii="Tahoma" w:hAnsi="Tahoma" w:cs="Tahoma"/>
          <w:sz w:val="20"/>
          <w:szCs w:val="20"/>
          <w:rtl/>
        </w:rPr>
        <w:t xml:space="preserve"> </w:t>
      </w:r>
    </w:p>
    <w:sectPr w:rsidR="0002196F" w:rsidRPr="00CA14B3" w:rsidSect="00842186">
      <w:headerReference w:type="default" r:id="rId7"/>
      <w:footerReference w:type="default" r:id="rId8"/>
      <w:pgSz w:w="11906" w:h="16838"/>
      <w:pgMar w:top="0" w:right="849" w:bottom="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2D7A" w14:textId="77777777" w:rsidR="003E59A2" w:rsidRDefault="003E59A2" w:rsidP="003C3B76">
      <w:pPr>
        <w:spacing w:after="0" w:line="240" w:lineRule="auto"/>
      </w:pPr>
      <w:r>
        <w:separator/>
      </w:r>
    </w:p>
  </w:endnote>
  <w:endnote w:type="continuationSeparator" w:id="0">
    <w:p w14:paraId="08F55CEC" w14:textId="77777777" w:rsidR="003E59A2" w:rsidRDefault="003E59A2" w:rsidP="003C3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A8B7" w14:textId="77777777" w:rsidR="00CA14B3" w:rsidRPr="00BA7A7B" w:rsidRDefault="00CA14B3" w:rsidP="00CA14B3">
    <w:pPr>
      <w:spacing w:after="0"/>
      <w:rPr>
        <w:rFonts w:ascii="Arial" w:hAnsi="Arial" w:cs="David"/>
        <w:color w:val="17365D"/>
        <w:sz w:val="24"/>
        <w:szCs w:val="24"/>
        <w:rtl/>
      </w:rPr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60800" behindDoc="0" locked="0" layoutInCell="1" allowOverlap="1" wp14:anchorId="34437313" wp14:editId="1AA26D4E">
              <wp:simplePos x="0" y="0"/>
              <wp:positionH relativeFrom="column">
                <wp:posOffset>-704850</wp:posOffset>
              </wp:positionH>
              <wp:positionV relativeFrom="paragraph">
                <wp:posOffset>313054</wp:posOffset>
              </wp:positionV>
              <wp:extent cx="8154035" cy="0"/>
              <wp:effectExtent l="0" t="0" r="0" b="0"/>
              <wp:wrapNone/>
              <wp:docPr id="20" name="מחבר חץ ישר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154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B99187" id="_x0000_t32" coordsize="21600,21600" o:spt="32" o:oned="t" path="m,l21600,21600e" filled="f">
              <v:path arrowok="t" fillok="f" o:connecttype="none"/>
              <o:lock v:ext="edit" shapetype="t"/>
            </v:shapetype>
            <v:shape id="מחבר חץ ישר 20" o:spid="_x0000_s1026" type="#_x0000_t32" style="position:absolute;left:0;text-align:left;margin-left:-55.5pt;margin-top:24.65pt;width:642.05pt;height:0;z-index:251660800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"/>
          </w:pict>
        </mc:Fallback>
      </mc:AlternateContent>
    </w:r>
    <w:r w:rsidRPr="00A27EAC">
      <w:rPr>
        <w:rFonts w:ascii="Arial" w:hAnsi="Arial" w:cs="David" w:hint="cs"/>
        <w:color w:val="17365D"/>
        <w:sz w:val="24"/>
        <w:szCs w:val="24"/>
        <w:rtl/>
      </w:rPr>
      <w:t>ב</w:t>
    </w:r>
    <w:r w:rsidRPr="00A27EAC">
      <w:rPr>
        <w:rFonts w:ascii="Arial" w:hAnsi="Arial" w:cs="David"/>
        <w:color w:val="17365D"/>
        <w:sz w:val="24"/>
        <w:szCs w:val="24"/>
        <w:rtl/>
      </w:rPr>
      <w:t xml:space="preserve">אר גנים * בית שקמה * ברכיה * בת הדר * </w:t>
    </w:r>
    <w:proofErr w:type="spellStart"/>
    <w:r w:rsidRPr="00A27EAC">
      <w:rPr>
        <w:rFonts w:ascii="Arial" w:hAnsi="Arial" w:cs="David"/>
        <w:color w:val="17365D"/>
        <w:sz w:val="24"/>
        <w:szCs w:val="24"/>
        <w:rtl/>
      </w:rPr>
      <w:t>גברעם</w:t>
    </w:r>
    <w:proofErr w:type="spellEnd"/>
    <w:r w:rsidRPr="00A27EAC">
      <w:rPr>
        <w:rFonts w:ascii="Arial" w:hAnsi="Arial" w:cs="David"/>
        <w:color w:val="17365D"/>
        <w:sz w:val="24"/>
        <w:szCs w:val="24"/>
        <w:rtl/>
      </w:rPr>
      <w:t xml:space="preserve"> * </w:t>
    </w:r>
    <w:proofErr w:type="spellStart"/>
    <w:r w:rsidRPr="00A27EAC">
      <w:rPr>
        <w:rFonts w:ascii="Arial" w:hAnsi="Arial" w:cs="David"/>
        <w:color w:val="17365D"/>
        <w:sz w:val="24"/>
        <w:szCs w:val="24"/>
        <w:rtl/>
      </w:rPr>
      <w:t>גיאה</w:t>
    </w:r>
    <w:proofErr w:type="spellEnd"/>
    <w:r w:rsidRPr="00A27EAC">
      <w:rPr>
        <w:rFonts w:ascii="Arial" w:hAnsi="Arial" w:cs="David"/>
        <w:color w:val="17365D"/>
        <w:sz w:val="24"/>
        <w:szCs w:val="24"/>
        <w:rtl/>
      </w:rPr>
      <w:t xml:space="preserve"> * הודיה * זיקים * חלץ * יד-מרדכי * כוכב- מיכאל * כפר </w:t>
    </w:r>
    <w:proofErr w:type="spellStart"/>
    <w:r w:rsidRPr="00A27EAC">
      <w:rPr>
        <w:rFonts w:ascii="Arial" w:hAnsi="Arial" w:cs="David"/>
        <w:color w:val="17365D"/>
        <w:sz w:val="24"/>
        <w:szCs w:val="24"/>
        <w:rtl/>
      </w:rPr>
      <w:t>סילבר</w:t>
    </w:r>
    <w:proofErr w:type="spellEnd"/>
    <w:r w:rsidRPr="00A27EAC">
      <w:rPr>
        <w:rFonts w:ascii="Arial" w:hAnsi="Arial" w:cs="David" w:hint="cs"/>
        <w:color w:val="17365D"/>
        <w:sz w:val="24"/>
        <w:szCs w:val="24"/>
        <w:rtl/>
      </w:rPr>
      <w:t xml:space="preserve"> *</w:t>
    </w:r>
    <w:r w:rsidRPr="00A27EAC">
      <w:rPr>
        <w:rFonts w:ascii="Arial" w:hAnsi="Arial" w:cs="David"/>
        <w:color w:val="17365D"/>
        <w:sz w:val="24"/>
        <w:szCs w:val="24"/>
        <w:rtl/>
      </w:rPr>
      <w:t xml:space="preserve"> כרמיה * מבקעים * משען * ניצנים * ניצן * ניצן ב' * ניר- ישראל * נתיב העשרה * תלמי – יפה</w:t>
    </w:r>
  </w:p>
  <w:p w14:paraId="4FF83CA3" w14:textId="77777777" w:rsidR="00CA14B3" w:rsidRPr="00A27EAC" w:rsidRDefault="00CA14B3" w:rsidP="00CA14B3">
    <w:pPr>
      <w:pStyle w:val="a5"/>
      <w:jc w:val="center"/>
      <w:rPr>
        <w:rFonts w:ascii="Arial" w:hAnsi="Arial" w:cs="David"/>
        <w:color w:val="0000FF"/>
        <w:sz w:val="24"/>
        <w:szCs w:val="24"/>
        <w:rtl/>
      </w:rPr>
    </w:pPr>
    <w:r w:rsidRPr="00A27EAC">
      <w:rPr>
        <w:rFonts w:ascii="Arial" w:hAnsi="Arial" w:cs="David"/>
        <w:color w:val="17365D"/>
        <w:sz w:val="24"/>
        <w:szCs w:val="24"/>
        <w:rtl/>
      </w:rPr>
      <w:t>ת.ד. 90000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מיקוד 78100 • אשקלון</w:t>
    </w:r>
  </w:p>
  <w:p w14:paraId="013B0FFC" w14:textId="77777777" w:rsidR="00CA14B3" w:rsidRPr="00CA14B3" w:rsidRDefault="00CA14B3" w:rsidP="00CA14B3">
    <w:pPr>
      <w:spacing w:after="0"/>
      <w:jc w:val="center"/>
      <w:rPr>
        <w:rFonts w:cs="David"/>
        <w:sz w:val="24"/>
        <w:szCs w:val="24"/>
      </w:rPr>
    </w:pPr>
    <w:r w:rsidRPr="00A27EAC">
      <w:rPr>
        <w:rFonts w:ascii="Arial" w:hAnsi="Arial" w:cs="David"/>
        <w:color w:val="17365D"/>
        <w:sz w:val="24"/>
        <w:szCs w:val="24"/>
        <w:rtl/>
      </w:rPr>
      <w:t>טלפון: 08-67</w:t>
    </w:r>
    <w:r w:rsidRPr="00A27EAC">
      <w:rPr>
        <w:rFonts w:ascii="Arial" w:hAnsi="Arial" w:cs="David" w:hint="cs"/>
        <w:color w:val="17365D"/>
        <w:sz w:val="24"/>
        <w:szCs w:val="24"/>
        <w:rtl/>
      </w:rPr>
      <w:t>7</w:t>
    </w:r>
    <w:r w:rsidR="00343581">
      <w:rPr>
        <w:rFonts w:ascii="Arial" w:hAnsi="Arial" w:cs="David" w:hint="cs"/>
        <w:color w:val="17365D"/>
        <w:sz w:val="24"/>
        <w:szCs w:val="24"/>
        <w:rtl/>
      </w:rPr>
      <w:t>6402</w:t>
    </w:r>
    <w:r w:rsidRPr="00A27EAC">
      <w:rPr>
        <w:rFonts w:ascii="Arial" w:hAnsi="Arial" w:cs="David"/>
        <w:color w:val="0000FF"/>
        <w:sz w:val="24"/>
        <w:szCs w:val="24"/>
        <w:rtl/>
      </w:rPr>
      <w:t xml:space="preserve"> </w:t>
    </w:r>
    <w:r w:rsidRPr="00A27EAC">
      <w:rPr>
        <w:rFonts w:ascii="Arial" w:hAnsi="Arial" w:cs="David"/>
        <w:color w:val="17365D"/>
        <w:sz w:val="24"/>
        <w:szCs w:val="24"/>
        <w:rtl/>
      </w:rPr>
      <w:t>• פקס: 08-</w:t>
    </w:r>
    <w:r w:rsidR="00343581">
      <w:rPr>
        <w:rFonts w:ascii="Arial" w:hAnsi="Arial" w:cs="David" w:hint="cs"/>
        <w:color w:val="17365D"/>
        <w:sz w:val="24"/>
        <w:szCs w:val="24"/>
        <w:rtl/>
      </w:rPr>
      <w:t>6775564</w:t>
    </w:r>
    <w:r w:rsidRPr="00A27EAC">
      <w:rPr>
        <w:rFonts w:cs="David" w:hint="cs"/>
        <w:sz w:val="24"/>
        <w:szCs w:val="24"/>
        <w:rtl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EE583" w14:textId="77777777" w:rsidR="003E59A2" w:rsidRDefault="003E59A2" w:rsidP="003C3B76">
      <w:pPr>
        <w:spacing w:after="0" w:line="240" w:lineRule="auto"/>
      </w:pPr>
      <w:r>
        <w:separator/>
      </w:r>
    </w:p>
  </w:footnote>
  <w:footnote w:type="continuationSeparator" w:id="0">
    <w:p w14:paraId="6B42874D" w14:textId="77777777" w:rsidR="003E59A2" w:rsidRDefault="003E59A2" w:rsidP="003C3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AF5ED" w14:textId="77777777" w:rsidR="003C3B76" w:rsidRDefault="003C3B76" w:rsidP="003C3B76">
    <w:pPr>
      <w:pStyle w:val="a3"/>
      <w:rPr>
        <w:rtl/>
      </w:rPr>
    </w:pPr>
    <w:r>
      <w:rPr>
        <w:rFonts w:cs="David"/>
        <w:noProof/>
        <w:sz w:val="24"/>
        <w:szCs w:val="24"/>
      </w:rPr>
      <w:drawing>
        <wp:anchor distT="0" distB="0" distL="114300" distR="114300" simplePos="0" relativeHeight="251659776" behindDoc="1" locked="0" layoutInCell="1" allowOverlap="1" wp14:anchorId="5888BE06" wp14:editId="10EECD37">
          <wp:simplePos x="0" y="0"/>
          <wp:positionH relativeFrom="margin">
            <wp:posOffset>2769870</wp:posOffset>
          </wp:positionH>
          <wp:positionV relativeFrom="margin">
            <wp:posOffset>-1433830</wp:posOffset>
          </wp:positionV>
          <wp:extent cx="776605" cy="1038366"/>
          <wp:effectExtent l="0" t="0" r="4445" b="9525"/>
          <wp:wrapTight wrapText="bothSides">
            <wp:wrapPolygon edited="0">
              <wp:start x="2119" y="0"/>
              <wp:lineTo x="0" y="2378"/>
              <wp:lineTo x="0" y="21006"/>
              <wp:lineTo x="9007" y="21402"/>
              <wp:lineTo x="11657" y="21402"/>
              <wp:lineTo x="21194" y="20609"/>
              <wp:lineTo x="21194" y="1982"/>
              <wp:lineTo x="19604" y="0"/>
              <wp:lineTo x="2119" y="0"/>
            </wp:wrapPolygon>
          </wp:wrapTight>
          <wp:docPr id="2" name="תמונה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05" cy="10383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496C0D" w14:textId="77777777" w:rsidR="003C3B76" w:rsidRDefault="003C3B76" w:rsidP="003C3B76">
    <w:pPr>
      <w:pStyle w:val="a3"/>
      <w:tabs>
        <w:tab w:val="clear" w:pos="4153"/>
        <w:tab w:val="clear" w:pos="8306"/>
        <w:tab w:val="left" w:pos="4843"/>
      </w:tabs>
      <w:ind w:firstLine="720"/>
      <w:rPr>
        <w:rtl/>
      </w:rPr>
    </w:pPr>
    <w:r>
      <w:rPr>
        <w:rtl/>
      </w:rPr>
      <w:tab/>
    </w:r>
  </w:p>
  <w:p w14:paraId="4FC2F83A" w14:textId="77777777" w:rsidR="003C3B76" w:rsidRDefault="003C3B76" w:rsidP="003C3B76">
    <w:pPr>
      <w:pStyle w:val="a3"/>
      <w:rPr>
        <w:rtl/>
      </w:rPr>
    </w:pPr>
  </w:p>
  <w:p w14:paraId="05B9AA2E" w14:textId="77777777" w:rsidR="00343581" w:rsidRDefault="00343581" w:rsidP="003C3B7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</w:p>
  <w:p w14:paraId="3EC269C6" w14:textId="77777777" w:rsidR="003C3B76" w:rsidRPr="00455B3A" w:rsidRDefault="003C3B76" w:rsidP="003C3B7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  <w:r w:rsidRPr="00455B3A">
      <w:rPr>
        <w:rFonts w:cs="David"/>
        <w:b/>
        <w:bCs/>
        <w:color w:val="1F497D" w:themeColor="text2"/>
        <w:sz w:val="28"/>
        <w:szCs w:val="28"/>
        <w:rtl/>
      </w:rPr>
      <w:t>מועצה אזורית חוף אשקלון</w:t>
    </w:r>
  </w:p>
  <w:p w14:paraId="43609A36" w14:textId="77777777" w:rsidR="00842186" w:rsidRDefault="003C3B76" w:rsidP="00842186">
    <w:pPr>
      <w:tabs>
        <w:tab w:val="left" w:pos="7151"/>
      </w:tabs>
      <w:spacing w:after="0"/>
      <w:jc w:val="center"/>
      <w:rPr>
        <w:rFonts w:cs="David"/>
        <w:b/>
        <w:bCs/>
        <w:color w:val="1F497D" w:themeColor="text2"/>
        <w:sz w:val="28"/>
        <w:szCs w:val="28"/>
        <w:rtl/>
      </w:rPr>
    </w:pPr>
    <w:r w:rsidRPr="00455B3A">
      <w:rPr>
        <w:rFonts w:cs="David"/>
        <w:b/>
        <w:bCs/>
        <w:color w:val="1F497D" w:themeColor="text2"/>
        <w:sz w:val="28"/>
        <w:szCs w:val="28"/>
        <w:rtl/>
      </w:rPr>
      <w:t>מח' משאבי אנוש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426B4"/>
    <w:multiLevelType w:val="hybridMultilevel"/>
    <w:tmpl w:val="E4646C80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06323BD"/>
    <w:multiLevelType w:val="hybridMultilevel"/>
    <w:tmpl w:val="79682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F3AB4"/>
    <w:multiLevelType w:val="hybridMultilevel"/>
    <w:tmpl w:val="5998B700"/>
    <w:lvl w:ilvl="0" w:tplc="CF301628"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D456F"/>
    <w:multiLevelType w:val="hybridMultilevel"/>
    <w:tmpl w:val="D7D0C4E0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70335AE"/>
    <w:multiLevelType w:val="hybridMultilevel"/>
    <w:tmpl w:val="9A10D2F2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F2B82"/>
    <w:multiLevelType w:val="hybridMultilevel"/>
    <w:tmpl w:val="BFCA3D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D004B"/>
    <w:multiLevelType w:val="hybridMultilevel"/>
    <w:tmpl w:val="5E30DF3C"/>
    <w:lvl w:ilvl="0" w:tplc="86FE33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61FB0"/>
    <w:multiLevelType w:val="hybridMultilevel"/>
    <w:tmpl w:val="7D521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640A5A"/>
    <w:multiLevelType w:val="hybridMultilevel"/>
    <w:tmpl w:val="90C8B7D8"/>
    <w:lvl w:ilvl="0" w:tplc="6B84252E">
      <w:numFmt w:val="bullet"/>
      <w:lvlText w:val="•"/>
      <w:lvlJc w:val="left"/>
      <w:pPr>
        <w:ind w:left="502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99353624">
    <w:abstractNumId w:val="2"/>
  </w:num>
  <w:num w:numId="2" w16cid:durableId="1033461821">
    <w:abstractNumId w:val="1"/>
  </w:num>
  <w:num w:numId="3" w16cid:durableId="141973770">
    <w:abstractNumId w:val="8"/>
  </w:num>
  <w:num w:numId="4" w16cid:durableId="215552744">
    <w:abstractNumId w:val="4"/>
  </w:num>
  <w:num w:numId="5" w16cid:durableId="576012577">
    <w:abstractNumId w:val="3"/>
  </w:num>
  <w:num w:numId="6" w16cid:durableId="970983666">
    <w:abstractNumId w:val="0"/>
  </w:num>
  <w:num w:numId="7" w16cid:durableId="170801005">
    <w:abstractNumId w:val="5"/>
  </w:num>
  <w:num w:numId="8" w16cid:durableId="216548345">
    <w:abstractNumId w:val="6"/>
  </w:num>
  <w:num w:numId="9" w16cid:durableId="11811198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9"/>
    <w:rsid w:val="00014D80"/>
    <w:rsid w:val="0002196F"/>
    <w:rsid w:val="001271FF"/>
    <w:rsid w:val="001D10FC"/>
    <w:rsid w:val="001E6F9C"/>
    <w:rsid w:val="002A240F"/>
    <w:rsid w:val="002A51CB"/>
    <w:rsid w:val="00321958"/>
    <w:rsid w:val="00343581"/>
    <w:rsid w:val="003C3B76"/>
    <w:rsid w:val="003E59A2"/>
    <w:rsid w:val="004A255A"/>
    <w:rsid w:val="004B2BBB"/>
    <w:rsid w:val="004D46C4"/>
    <w:rsid w:val="005572A1"/>
    <w:rsid w:val="005B5B96"/>
    <w:rsid w:val="00683EAC"/>
    <w:rsid w:val="00692445"/>
    <w:rsid w:val="008211A8"/>
    <w:rsid w:val="00842186"/>
    <w:rsid w:val="009879AF"/>
    <w:rsid w:val="00A12E31"/>
    <w:rsid w:val="00A14A27"/>
    <w:rsid w:val="00AA0AB0"/>
    <w:rsid w:val="00AA10F1"/>
    <w:rsid w:val="00C87EBA"/>
    <w:rsid w:val="00CA14B3"/>
    <w:rsid w:val="00D74E19"/>
    <w:rsid w:val="00DD7002"/>
    <w:rsid w:val="00F9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0BF34"/>
  <w15:docId w15:val="{1E878289-C447-4229-956C-D2F7A0EC2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6C4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D46C4"/>
  </w:style>
  <w:style w:type="paragraph" w:styleId="a5">
    <w:name w:val="footer"/>
    <w:basedOn w:val="a"/>
    <w:link w:val="a6"/>
    <w:unhideWhenUsed/>
    <w:rsid w:val="004D46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4D46C4"/>
  </w:style>
  <w:style w:type="paragraph" w:styleId="a7">
    <w:name w:val="List Paragraph"/>
    <w:basedOn w:val="a"/>
    <w:uiPriority w:val="34"/>
    <w:qFormat/>
    <w:rsid w:val="00C87EB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7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uiPriority w:val="99"/>
    <w:semiHidden/>
    <w:rsid w:val="00C87E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0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306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גלית קקון</dc:creator>
  <cp:lastModifiedBy>muaza hof ashkelon</cp:lastModifiedBy>
  <cp:revision>4</cp:revision>
  <cp:lastPrinted>2022-08-30T06:22:00Z</cp:lastPrinted>
  <dcterms:created xsi:type="dcterms:W3CDTF">2022-08-30T05:59:00Z</dcterms:created>
  <dcterms:modified xsi:type="dcterms:W3CDTF">2022-08-30T06:22:00Z</dcterms:modified>
</cp:coreProperties>
</file>